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3CB" w:rsidRPr="00244DE3" w:rsidRDefault="00244DE3" w:rsidP="00244DE3">
      <w:pPr>
        <w:jc w:val="center"/>
        <w:rPr>
          <w:b/>
          <w:sz w:val="20"/>
          <w:szCs w:val="20"/>
        </w:rPr>
      </w:pPr>
      <w:r w:rsidRPr="00244DE3">
        <w:rPr>
          <w:b/>
          <w:sz w:val="20"/>
          <w:szCs w:val="20"/>
          <w:lang w:val="en-US"/>
        </w:rPr>
        <w:t>I</w:t>
      </w:r>
      <w:r w:rsidRPr="00244DE3">
        <w:rPr>
          <w:b/>
          <w:sz w:val="20"/>
          <w:szCs w:val="20"/>
        </w:rPr>
        <w:t>. ПРАВ</w:t>
      </w:r>
      <w:r>
        <w:rPr>
          <w:b/>
          <w:sz w:val="20"/>
          <w:szCs w:val="20"/>
        </w:rPr>
        <w:t>О</w:t>
      </w:r>
      <w:r w:rsidRPr="00244DE3">
        <w:rPr>
          <w:b/>
          <w:sz w:val="20"/>
          <w:szCs w:val="20"/>
        </w:rPr>
        <w:t>ВЫЕ АКТЫ КУЙБЫШЕВСКОГО РАЙОНА</w:t>
      </w:r>
    </w:p>
    <w:p w:rsidR="00856151" w:rsidRPr="00856151" w:rsidRDefault="00856151" w:rsidP="00856151">
      <w:pPr>
        <w:spacing w:after="0" w:line="240" w:lineRule="auto"/>
        <w:ind w:left="-180" w:firstLine="540"/>
        <w:jc w:val="center"/>
        <w:rPr>
          <w:rFonts w:eastAsia="Times New Roman"/>
          <w:b/>
          <w:sz w:val="20"/>
          <w:szCs w:val="20"/>
          <w:lang w:eastAsia="ru-RU"/>
        </w:rPr>
      </w:pPr>
      <w:r w:rsidRPr="00856151">
        <w:rPr>
          <w:rFonts w:eastAsia="Times New Roman"/>
          <w:b/>
          <w:sz w:val="20"/>
          <w:szCs w:val="20"/>
          <w:lang w:eastAsia="ru-RU"/>
        </w:rPr>
        <w:t xml:space="preserve">АДМИНИСТРАЦИЯ КУЙБЫШЕВСКОГО РАЙОНА </w:t>
      </w:r>
    </w:p>
    <w:p w:rsidR="00856151" w:rsidRPr="00856151" w:rsidRDefault="00856151" w:rsidP="00856151">
      <w:pPr>
        <w:keepNext/>
        <w:autoSpaceDE w:val="0"/>
        <w:autoSpaceDN w:val="0"/>
        <w:spacing w:after="0" w:line="240" w:lineRule="auto"/>
        <w:ind w:left="-180" w:firstLine="540"/>
        <w:jc w:val="center"/>
        <w:outlineLvl w:val="0"/>
        <w:rPr>
          <w:rFonts w:eastAsia="Times New Roman"/>
          <w:b/>
          <w:bCs/>
          <w:sz w:val="20"/>
          <w:szCs w:val="20"/>
          <w:lang w:eastAsia="ru-RU"/>
        </w:rPr>
      </w:pPr>
    </w:p>
    <w:p w:rsidR="00856151" w:rsidRPr="00856151" w:rsidRDefault="00856151" w:rsidP="00856151">
      <w:pPr>
        <w:keepNext/>
        <w:autoSpaceDE w:val="0"/>
        <w:autoSpaceDN w:val="0"/>
        <w:spacing w:after="0" w:line="240" w:lineRule="auto"/>
        <w:ind w:left="-180" w:firstLine="540"/>
        <w:jc w:val="center"/>
        <w:outlineLvl w:val="0"/>
        <w:rPr>
          <w:rFonts w:eastAsia="Times New Roman"/>
          <w:b/>
          <w:bCs/>
          <w:sz w:val="20"/>
          <w:szCs w:val="20"/>
          <w:lang w:eastAsia="ru-RU"/>
        </w:rPr>
      </w:pPr>
      <w:r w:rsidRPr="00856151">
        <w:rPr>
          <w:rFonts w:eastAsia="Times New Roman"/>
          <w:b/>
          <w:bCs/>
          <w:sz w:val="20"/>
          <w:szCs w:val="20"/>
          <w:lang w:eastAsia="ru-RU"/>
        </w:rPr>
        <w:t>ПОСТАНОВЛЕНИЕ</w:t>
      </w:r>
    </w:p>
    <w:p w:rsidR="00856151" w:rsidRPr="00856151" w:rsidRDefault="00856151" w:rsidP="00856151">
      <w:pPr>
        <w:spacing w:after="0" w:line="240" w:lineRule="auto"/>
        <w:ind w:left="-180" w:firstLine="540"/>
        <w:jc w:val="center"/>
        <w:rPr>
          <w:rFonts w:eastAsia="Times New Roman"/>
          <w:sz w:val="20"/>
          <w:szCs w:val="20"/>
          <w:lang w:eastAsia="ru-RU"/>
        </w:rPr>
      </w:pPr>
    </w:p>
    <w:p w:rsidR="00856151" w:rsidRPr="00856151" w:rsidRDefault="00856151" w:rsidP="00856151">
      <w:pPr>
        <w:spacing w:after="0" w:line="240" w:lineRule="auto"/>
        <w:ind w:left="-180" w:firstLine="540"/>
        <w:jc w:val="center"/>
        <w:rPr>
          <w:rFonts w:eastAsia="Times New Roman"/>
          <w:sz w:val="20"/>
          <w:szCs w:val="20"/>
          <w:lang w:eastAsia="ru-RU"/>
        </w:rPr>
      </w:pPr>
      <w:r w:rsidRPr="00856151">
        <w:rPr>
          <w:rFonts w:eastAsia="Times New Roman"/>
          <w:sz w:val="20"/>
          <w:szCs w:val="20"/>
          <w:lang w:eastAsia="ru-RU"/>
        </w:rPr>
        <w:t>г. Куйбышев</w:t>
      </w:r>
    </w:p>
    <w:p w:rsidR="00856151" w:rsidRPr="00856151" w:rsidRDefault="00856151" w:rsidP="00856151">
      <w:pPr>
        <w:spacing w:after="0" w:line="240" w:lineRule="auto"/>
        <w:ind w:left="-180" w:firstLine="540"/>
        <w:jc w:val="center"/>
        <w:rPr>
          <w:rFonts w:eastAsia="Times New Roman"/>
          <w:sz w:val="20"/>
          <w:szCs w:val="20"/>
          <w:lang w:eastAsia="ru-RU"/>
        </w:rPr>
      </w:pPr>
      <w:r w:rsidRPr="00856151">
        <w:rPr>
          <w:rFonts w:eastAsia="Times New Roman"/>
          <w:sz w:val="20"/>
          <w:szCs w:val="20"/>
          <w:lang w:eastAsia="ru-RU"/>
        </w:rPr>
        <w:t>Новосибирской области</w:t>
      </w:r>
    </w:p>
    <w:p w:rsidR="00856151" w:rsidRPr="00856151" w:rsidRDefault="00856151" w:rsidP="00856151">
      <w:pPr>
        <w:tabs>
          <w:tab w:val="center" w:pos="-1843"/>
          <w:tab w:val="left" w:pos="-1418"/>
          <w:tab w:val="right" w:pos="11907"/>
        </w:tabs>
        <w:autoSpaceDE w:val="0"/>
        <w:autoSpaceDN w:val="0"/>
        <w:spacing w:after="0" w:line="240" w:lineRule="auto"/>
        <w:ind w:left="-180" w:right="-1" w:firstLine="540"/>
        <w:jc w:val="both"/>
        <w:rPr>
          <w:rFonts w:eastAsia="Times New Roman"/>
          <w:sz w:val="20"/>
          <w:szCs w:val="20"/>
          <w:lang w:eastAsia="ru-RU"/>
        </w:rPr>
      </w:pPr>
    </w:p>
    <w:p w:rsidR="00856151" w:rsidRPr="00856151" w:rsidRDefault="00856151" w:rsidP="00856151">
      <w:pPr>
        <w:tabs>
          <w:tab w:val="center" w:pos="-1843"/>
          <w:tab w:val="left" w:pos="-1418"/>
          <w:tab w:val="right" w:pos="11907"/>
        </w:tabs>
        <w:autoSpaceDE w:val="0"/>
        <w:autoSpaceDN w:val="0"/>
        <w:spacing w:after="0" w:line="240" w:lineRule="auto"/>
        <w:ind w:left="-180" w:right="-1" w:firstLine="540"/>
        <w:jc w:val="center"/>
        <w:rPr>
          <w:rFonts w:eastAsia="Times New Roman"/>
          <w:sz w:val="20"/>
          <w:szCs w:val="20"/>
          <w:lang w:eastAsia="ru-RU"/>
        </w:rPr>
      </w:pPr>
      <w:r w:rsidRPr="00856151">
        <w:rPr>
          <w:rFonts w:eastAsia="Times New Roman"/>
          <w:sz w:val="20"/>
          <w:szCs w:val="20"/>
          <w:lang w:eastAsia="ru-RU"/>
        </w:rPr>
        <w:t>24.05.2013 № 723</w:t>
      </w:r>
    </w:p>
    <w:p w:rsidR="00856151" w:rsidRPr="00856151" w:rsidRDefault="00856151" w:rsidP="00856151">
      <w:pPr>
        <w:widowControl w:val="0"/>
        <w:snapToGrid w:val="0"/>
        <w:spacing w:after="0" w:line="259" w:lineRule="auto"/>
        <w:ind w:firstLine="851"/>
        <w:jc w:val="center"/>
        <w:rPr>
          <w:rFonts w:eastAsia="Times New Roman"/>
          <w:sz w:val="20"/>
          <w:szCs w:val="20"/>
          <w:lang w:eastAsia="ru-RU"/>
        </w:rPr>
      </w:pPr>
    </w:p>
    <w:p w:rsidR="00856151" w:rsidRPr="00856151" w:rsidRDefault="00856151" w:rsidP="00856151">
      <w:pPr>
        <w:widowControl w:val="0"/>
        <w:snapToGrid w:val="0"/>
        <w:spacing w:after="0" w:line="259" w:lineRule="auto"/>
        <w:ind w:firstLine="851"/>
        <w:jc w:val="center"/>
        <w:rPr>
          <w:rFonts w:eastAsia="Times New Roman"/>
          <w:sz w:val="20"/>
          <w:szCs w:val="20"/>
          <w:lang w:eastAsia="ru-RU"/>
        </w:rPr>
      </w:pPr>
      <w:r w:rsidRPr="00856151">
        <w:rPr>
          <w:rFonts w:eastAsia="Times New Roman"/>
          <w:sz w:val="20"/>
          <w:szCs w:val="20"/>
          <w:lang w:eastAsia="ru-RU"/>
        </w:rPr>
        <w:t>О проведении аукциона по продаже права на заключение договора аренды земельного участка</w:t>
      </w:r>
    </w:p>
    <w:p w:rsidR="00856151" w:rsidRPr="00856151" w:rsidRDefault="00856151" w:rsidP="00856151">
      <w:pPr>
        <w:tabs>
          <w:tab w:val="center" w:pos="-1843"/>
          <w:tab w:val="left" w:pos="-1418"/>
          <w:tab w:val="right" w:pos="11907"/>
        </w:tabs>
        <w:autoSpaceDE w:val="0"/>
        <w:autoSpaceDN w:val="0"/>
        <w:spacing w:after="0" w:line="240" w:lineRule="auto"/>
        <w:ind w:left="-180" w:right="-1" w:firstLine="540"/>
        <w:jc w:val="both"/>
        <w:rPr>
          <w:rFonts w:eastAsia="Times New Roman"/>
          <w:sz w:val="20"/>
          <w:szCs w:val="20"/>
          <w:lang w:eastAsia="ru-RU"/>
        </w:rPr>
      </w:pPr>
    </w:p>
    <w:p w:rsidR="00856151" w:rsidRPr="00856151" w:rsidRDefault="00856151" w:rsidP="00856151">
      <w:pPr>
        <w:tabs>
          <w:tab w:val="center" w:pos="-1843"/>
          <w:tab w:val="left" w:pos="-1418"/>
          <w:tab w:val="right" w:pos="11907"/>
        </w:tabs>
        <w:autoSpaceDE w:val="0"/>
        <w:autoSpaceDN w:val="0"/>
        <w:spacing w:after="0" w:line="240" w:lineRule="auto"/>
        <w:ind w:left="-180" w:right="-1" w:firstLine="540"/>
        <w:jc w:val="both"/>
        <w:rPr>
          <w:rFonts w:eastAsia="Times New Roman"/>
          <w:sz w:val="20"/>
          <w:szCs w:val="20"/>
          <w:lang w:eastAsia="ru-RU"/>
        </w:rPr>
      </w:pPr>
    </w:p>
    <w:p w:rsidR="00856151" w:rsidRPr="00856151" w:rsidRDefault="00856151" w:rsidP="00856151">
      <w:pPr>
        <w:tabs>
          <w:tab w:val="center" w:pos="-1843"/>
          <w:tab w:val="left" w:pos="-1418"/>
          <w:tab w:val="right" w:pos="11907"/>
        </w:tabs>
        <w:autoSpaceDE w:val="0"/>
        <w:autoSpaceDN w:val="0"/>
        <w:spacing w:after="0" w:line="240" w:lineRule="auto"/>
        <w:ind w:left="-180" w:right="-1" w:firstLine="540"/>
        <w:jc w:val="both"/>
        <w:rPr>
          <w:rFonts w:eastAsia="Times New Roman"/>
          <w:sz w:val="20"/>
          <w:szCs w:val="20"/>
          <w:lang w:eastAsia="ru-RU"/>
        </w:rPr>
      </w:pPr>
    </w:p>
    <w:p w:rsidR="00856151" w:rsidRPr="00856151" w:rsidRDefault="00856151" w:rsidP="00856151">
      <w:pPr>
        <w:tabs>
          <w:tab w:val="left" w:pos="1440"/>
        </w:tabs>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Руководствуясь статьями 38 Земельного Кодекса Российской Федерации, Гражданским Кодексом Российской Федерации, постановлением Правительства Российской Федерации от 11.11.2002 года  № 808 «Об организации и проведении торгов по продаже находящихся в государственной или муниципальной  собственности земельных участков или права на заключение договоров аренды таких земельных участков», администрация Куйбышевского района</w:t>
      </w:r>
    </w:p>
    <w:p w:rsidR="00856151" w:rsidRPr="00856151" w:rsidRDefault="00856151" w:rsidP="00856151">
      <w:pPr>
        <w:tabs>
          <w:tab w:val="left" w:pos="1440"/>
        </w:tabs>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ПОСТАНОВЛЯЕТ:</w:t>
      </w:r>
    </w:p>
    <w:p w:rsidR="00856151" w:rsidRPr="00856151" w:rsidRDefault="00856151" w:rsidP="00856151">
      <w:pPr>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1. Провести аукцион, открытый по составу участников и форме подачи заявок, по продаже права на заключение договора аренды земельного участка, согласно Приложению № 1, к настоящему постановлению, установить начальный размер арендной платы, величину повышения размера арендной платы - «шаг аукциона» и сумму задатка для участия в аукционе.</w:t>
      </w:r>
    </w:p>
    <w:p w:rsidR="00856151" w:rsidRPr="00856151" w:rsidRDefault="00856151" w:rsidP="00856151">
      <w:pPr>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2. Утвердить форму заявок для участия в аукционе (Приложение № 2).</w:t>
      </w:r>
    </w:p>
    <w:p w:rsidR="00856151" w:rsidRPr="00856151" w:rsidRDefault="00856151" w:rsidP="00856151">
      <w:pPr>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3. Для проведения аукциона создать комиссию в следующем составе:</w:t>
      </w:r>
    </w:p>
    <w:p w:rsidR="00856151" w:rsidRPr="00856151" w:rsidRDefault="00856151" w:rsidP="00856151">
      <w:pPr>
        <w:spacing w:after="0" w:line="240" w:lineRule="auto"/>
        <w:ind w:right="-4" w:firstLine="560"/>
        <w:jc w:val="both"/>
        <w:rPr>
          <w:rFonts w:eastAsia="Times New Roman"/>
          <w:sz w:val="20"/>
          <w:szCs w:val="20"/>
          <w:lang w:eastAsia="ru-RU"/>
        </w:rPr>
      </w:pPr>
    </w:p>
    <w:tbl>
      <w:tblPr>
        <w:tblStyle w:val="a3"/>
        <w:tblW w:w="9660" w:type="dxa"/>
        <w:tblInd w:w="3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2908"/>
        <w:gridCol w:w="6752"/>
      </w:tblGrid>
      <w:tr w:rsidR="00856151" w:rsidRPr="00856151" w:rsidTr="00BE5D15">
        <w:tc>
          <w:tcPr>
            <w:tcW w:w="2908" w:type="dxa"/>
          </w:tcPr>
          <w:p w:rsidR="00856151" w:rsidRPr="00856151" w:rsidRDefault="00856151" w:rsidP="00856151">
            <w:pPr>
              <w:ind w:right="-4"/>
            </w:pPr>
          </w:p>
          <w:p w:rsidR="00856151" w:rsidRDefault="00856151" w:rsidP="00856151">
            <w:pPr>
              <w:ind w:right="-4"/>
            </w:pPr>
            <w:r w:rsidRPr="00856151">
              <w:t xml:space="preserve">Перетокина Ирина </w:t>
            </w:r>
            <w:r>
              <w:t xml:space="preserve"> </w:t>
            </w:r>
          </w:p>
          <w:p w:rsidR="00856151" w:rsidRPr="00856151" w:rsidRDefault="00856151" w:rsidP="00856151">
            <w:pPr>
              <w:ind w:right="-4"/>
            </w:pPr>
            <w:r w:rsidRPr="00856151">
              <w:t>Владимировна</w:t>
            </w:r>
          </w:p>
        </w:tc>
        <w:tc>
          <w:tcPr>
            <w:tcW w:w="6752" w:type="dxa"/>
          </w:tcPr>
          <w:p w:rsidR="00856151" w:rsidRPr="00856151" w:rsidRDefault="00856151" w:rsidP="00856151">
            <w:pPr>
              <w:ind w:right="-4"/>
              <w:jc w:val="both"/>
            </w:pPr>
          </w:p>
          <w:p w:rsidR="00856151" w:rsidRPr="00856151" w:rsidRDefault="00856151" w:rsidP="00856151">
            <w:pPr>
              <w:ind w:right="-4"/>
              <w:jc w:val="both"/>
            </w:pPr>
            <w:r w:rsidRPr="00856151">
              <w:t>–  начальник отдела земельных отношений администрации Куйбышевского района – председатель комиссии;</w:t>
            </w:r>
          </w:p>
        </w:tc>
      </w:tr>
      <w:tr w:rsidR="00856151" w:rsidRPr="00856151" w:rsidTr="00BE5D15">
        <w:tc>
          <w:tcPr>
            <w:tcW w:w="2908" w:type="dxa"/>
          </w:tcPr>
          <w:p w:rsidR="00856151" w:rsidRPr="00856151" w:rsidRDefault="00856151" w:rsidP="00856151">
            <w:pPr>
              <w:ind w:right="-4"/>
            </w:pPr>
          </w:p>
          <w:p w:rsidR="00856151" w:rsidRDefault="00856151" w:rsidP="00856151">
            <w:pPr>
              <w:ind w:right="-4"/>
            </w:pPr>
            <w:r w:rsidRPr="00856151">
              <w:t xml:space="preserve">Максиманова Тамара </w:t>
            </w:r>
          </w:p>
          <w:p w:rsidR="00856151" w:rsidRPr="00856151" w:rsidRDefault="00856151" w:rsidP="00856151">
            <w:pPr>
              <w:ind w:right="-4"/>
            </w:pPr>
            <w:r w:rsidRPr="00856151">
              <w:t>Вениаминовна</w:t>
            </w:r>
          </w:p>
        </w:tc>
        <w:tc>
          <w:tcPr>
            <w:tcW w:w="6752" w:type="dxa"/>
          </w:tcPr>
          <w:p w:rsidR="00856151" w:rsidRPr="00856151" w:rsidRDefault="00856151" w:rsidP="00856151">
            <w:pPr>
              <w:ind w:right="-4"/>
              <w:jc w:val="both"/>
            </w:pPr>
          </w:p>
          <w:p w:rsidR="00856151" w:rsidRPr="00856151" w:rsidRDefault="00856151" w:rsidP="00856151">
            <w:pPr>
              <w:ind w:right="-4"/>
              <w:jc w:val="both"/>
            </w:pPr>
            <w:r w:rsidRPr="00856151">
              <w:t>–   заместитель начальника управления экономического развития, труда и имущества;</w:t>
            </w:r>
          </w:p>
        </w:tc>
      </w:tr>
      <w:tr w:rsidR="00856151" w:rsidRPr="00856151" w:rsidTr="00BE5D15">
        <w:tc>
          <w:tcPr>
            <w:tcW w:w="2908" w:type="dxa"/>
          </w:tcPr>
          <w:p w:rsidR="00856151" w:rsidRPr="00856151" w:rsidRDefault="00856151" w:rsidP="00856151">
            <w:pPr>
              <w:ind w:right="-4"/>
            </w:pPr>
          </w:p>
          <w:p w:rsidR="00856151" w:rsidRDefault="00856151" w:rsidP="00856151">
            <w:pPr>
              <w:ind w:right="-4"/>
            </w:pPr>
            <w:r w:rsidRPr="00856151">
              <w:t xml:space="preserve">Капустина Надежда </w:t>
            </w:r>
          </w:p>
          <w:p w:rsidR="00856151" w:rsidRPr="00856151" w:rsidRDefault="00856151" w:rsidP="00856151">
            <w:pPr>
              <w:ind w:right="-4"/>
            </w:pPr>
            <w:r w:rsidRPr="00856151">
              <w:t>Сергеевна</w:t>
            </w:r>
          </w:p>
        </w:tc>
        <w:tc>
          <w:tcPr>
            <w:tcW w:w="6752" w:type="dxa"/>
          </w:tcPr>
          <w:p w:rsidR="00856151" w:rsidRPr="00856151" w:rsidRDefault="00856151" w:rsidP="00856151">
            <w:pPr>
              <w:ind w:right="-4"/>
              <w:jc w:val="both"/>
            </w:pPr>
          </w:p>
          <w:p w:rsidR="00856151" w:rsidRPr="00856151" w:rsidRDefault="00856151" w:rsidP="00856151">
            <w:pPr>
              <w:ind w:right="-4"/>
              <w:jc w:val="both"/>
            </w:pPr>
            <w:r w:rsidRPr="00856151">
              <w:t>– заместитель начальника управления делами - начальник юридического отдела управления делами администрации Куйбышевского района;</w:t>
            </w:r>
          </w:p>
        </w:tc>
      </w:tr>
      <w:tr w:rsidR="00856151" w:rsidRPr="00856151" w:rsidTr="00BE5D15">
        <w:tc>
          <w:tcPr>
            <w:tcW w:w="2908" w:type="dxa"/>
          </w:tcPr>
          <w:p w:rsidR="00856151" w:rsidRPr="00856151" w:rsidRDefault="00856151" w:rsidP="00856151">
            <w:pPr>
              <w:ind w:right="-4"/>
            </w:pPr>
          </w:p>
          <w:p w:rsidR="00856151" w:rsidRDefault="00856151" w:rsidP="00856151">
            <w:pPr>
              <w:ind w:right="-4"/>
            </w:pPr>
            <w:r w:rsidRPr="00856151">
              <w:t xml:space="preserve">Меснянкина Марина </w:t>
            </w:r>
          </w:p>
          <w:p w:rsidR="00856151" w:rsidRPr="00856151" w:rsidRDefault="00856151" w:rsidP="00856151">
            <w:pPr>
              <w:ind w:right="-4"/>
            </w:pPr>
            <w:r w:rsidRPr="00856151">
              <w:t>Валериевна</w:t>
            </w:r>
          </w:p>
        </w:tc>
        <w:tc>
          <w:tcPr>
            <w:tcW w:w="6752" w:type="dxa"/>
          </w:tcPr>
          <w:p w:rsidR="00856151" w:rsidRPr="00856151" w:rsidRDefault="00856151" w:rsidP="00856151">
            <w:pPr>
              <w:ind w:right="-4"/>
              <w:jc w:val="both"/>
            </w:pPr>
          </w:p>
          <w:p w:rsidR="00856151" w:rsidRPr="00856151" w:rsidRDefault="00856151" w:rsidP="00856151">
            <w:pPr>
              <w:ind w:right="-4"/>
              <w:jc w:val="both"/>
            </w:pPr>
            <w:r w:rsidRPr="00856151">
              <w:t>–  главный специалист отдела земельных отношений администрации Куйбышевского района;</w:t>
            </w:r>
          </w:p>
        </w:tc>
      </w:tr>
      <w:tr w:rsidR="00856151" w:rsidRPr="00856151" w:rsidTr="00BE5D15">
        <w:tc>
          <w:tcPr>
            <w:tcW w:w="2908" w:type="dxa"/>
          </w:tcPr>
          <w:p w:rsidR="00856151" w:rsidRPr="00856151" w:rsidRDefault="00856151" w:rsidP="00856151">
            <w:pPr>
              <w:ind w:right="-4"/>
            </w:pPr>
          </w:p>
          <w:p w:rsidR="00856151" w:rsidRDefault="00856151" w:rsidP="00856151">
            <w:pPr>
              <w:ind w:right="-4"/>
            </w:pPr>
            <w:r w:rsidRPr="00856151">
              <w:t xml:space="preserve">Костина Татьяна </w:t>
            </w:r>
          </w:p>
          <w:p w:rsidR="00856151" w:rsidRPr="00856151" w:rsidRDefault="00856151" w:rsidP="00856151">
            <w:pPr>
              <w:ind w:right="-4"/>
            </w:pPr>
            <w:r w:rsidRPr="00856151">
              <w:t>Юрьевна</w:t>
            </w:r>
          </w:p>
        </w:tc>
        <w:tc>
          <w:tcPr>
            <w:tcW w:w="6752" w:type="dxa"/>
          </w:tcPr>
          <w:p w:rsidR="00856151" w:rsidRPr="00856151" w:rsidRDefault="00856151" w:rsidP="00856151">
            <w:pPr>
              <w:ind w:right="-4"/>
              <w:jc w:val="both"/>
            </w:pPr>
          </w:p>
          <w:p w:rsidR="00856151" w:rsidRPr="00856151" w:rsidRDefault="00856151" w:rsidP="00856151">
            <w:pPr>
              <w:ind w:right="-4"/>
              <w:jc w:val="both"/>
            </w:pPr>
            <w:r w:rsidRPr="00856151">
              <w:t>–  главный специалист отдела земельных отношений администрации Куйбышевского района - секретарь комиссии.</w:t>
            </w:r>
          </w:p>
        </w:tc>
      </w:tr>
    </w:tbl>
    <w:p w:rsidR="00856151" w:rsidRPr="00856151" w:rsidRDefault="00856151" w:rsidP="00856151">
      <w:pPr>
        <w:spacing w:after="0" w:line="240" w:lineRule="auto"/>
        <w:ind w:right="-4" w:firstLine="560"/>
        <w:jc w:val="both"/>
        <w:rPr>
          <w:rFonts w:eastAsia="Times New Roman"/>
          <w:sz w:val="20"/>
          <w:szCs w:val="20"/>
          <w:lang w:eastAsia="ru-RU"/>
        </w:rPr>
      </w:pPr>
    </w:p>
    <w:p w:rsidR="00856151" w:rsidRPr="00856151" w:rsidRDefault="00856151" w:rsidP="00856151">
      <w:pPr>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4. Комиссии организовать и провести аукцион по продаже права на заключение договора аренды земельного участка, указанного в Приложении №1.</w:t>
      </w:r>
    </w:p>
    <w:p w:rsidR="00856151" w:rsidRPr="00856151" w:rsidRDefault="00856151" w:rsidP="00856151">
      <w:pPr>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 xml:space="preserve">5. Для проведения аукциона назначить аукциониста – Перетокину И.В. </w:t>
      </w:r>
    </w:p>
    <w:p w:rsidR="00856151" w:rsidRPr="00856151" w:rsidRDefault="00856151" w:rsidP="00856151">
      <w:pPr>
        <w:autoSpaceDE w:val="0"/>
        <w:autoSpaceDN w:val="0"/>
        <w:adjustRightInd w:val="0"/>
        <w:spacing w:after="0" w:line="240" w:lineRule="auto"/>
        <w:ind w:right="-4" w:firstLine="560"/>
        <w:jc w:val="both"/>
        <w:outlineLvl w:val="1"/>
        <w:rPr>
          <w:rFonts w:eastAsia="Times New Roman"/>
          <w:sz w:val="20"/>
          <w:szCs w:val="20"/>
          <w:lang w:eastAsia="ru-RU"/>
        </w:rPr>
      </w:pPr>
      <w:r w:rsidRPr="00856151">
        <w:rPr>
          <w:rFonts w:eastAsia="Times New Roman"/>
          <w:sz w:val="20"/>
          <w:szCs w:val="20"/>
          <w:lang w:eastAsia="ru-RU"/>
        </w:rPr>
        <w:t xml:space="preserve">6. Отделу земельных отношений (Перетокиной И.В.) опубликовать информационное сообщение (извещение) на </w:t>
      </w:r>
      <w:hyperlink r:id="rId7" w:history="1">
        <w:r w:rsidRPr="00856151">
          <w:rPr>
            <w:rFonts w:eastAsia="Times New Roman"/>
            <w:sz w:val="20"/>
            <w:szCs w:val="20"/>
            <w:lang w:eastAsia="ru-RU"/>
          </w:rPr>
          <w:t>официальном сайте</w:t>
        </w:r>
      </w:hyperlink>
      <w:r w:rsidRPr="00856151">
        <w:rPr>
          <w:rFonts w:eastAsia="Times New Roman"/>
          <w:sz w:val="20"/>
          <w:szCs w:val="20"/>
          <w:lang w:eastAsia="ru-RU"/>
        </w:rPr>
        <w:t xml:space="preserve"> Российской Федерации в сети «Интернет» для размещения информации о проведении торгов </w:t>
      </w:r>
      <w:hyperlink r:id="rId8" w:history="1">
        <w:r w:rsidRPr="00856151">
          <w:rPr>
            <w:rFonts w:eastAsia="Times New Roman"/>
            <w:sz w:val="20"/>
            <w:szCs w:val="20"/>
            <w:u w:val="single"/>
            <w:lang w:val="en-US" w:eastAsia="ru-RU"/>
          </w:rPr>
          <w:t>www</w:t>
        </w:r>
        <w:r w:rsidRPr="00856151">
          <w:rPr>
            <w:rFonts w:eastAsia="Times New Roman"/>
            <w:sz w:val="20"/>
            <w:szCs w:val="20"/>
            <w:u w:val="single"/>
            <w:lang w:eastAsia="ru-RU"/>
          </w:rPr>
          <w:t>.</w:t>
        </w:r>
        <w:r w:rsidRPr="00856151">
          <w:rPr>
            <w:rFonts w:eastAsia="Times New Roman"/>
            <w:sz w:val="20"/>
            <w:szCs w:val="20"/>
            <w:u w:val="single"/>
            <w:lang w:val="en-US" w:eastAsia="ru-RU"/>
          </w:rPr>
          <w:t>torgi</w:t>
        </w:r>
        <w:r w:rsidRPr="00856151">
          <w:rPr>
            <w:rFonts w:eastAsia="Times New Roman"/>
            <w:sz w:val="20"/>
            <w:szCs w:val="20"/>
            <w:u w:val="single"/>
            <w:lang w:eastAsia="ru-RU"/>
          </w:rPr>
          <w:t>.</w:t>
        </w:r>
        <w:r w:rsidRPr="00856151">
          <w:rPr>
            <w:rFonts w:eastAsia="Times New Roman"/>
            <w:sz w:val="20"/>
            <w:szCs w:val="20"/>
            <w:u w:val="single"/>
            <w:lang w:val="en-US" w:eastAsia="ru-RU"/>
          </w:rPr>
          <w:t>gov</w:t>
        </w:r>
        <w:r w:rsidRPr="00856151">
          <w:rPr>
            <w:rFonts w:eastAsia="Times New Roman"/>
            <w:sz w:val="20"/>
            <w:szCs w:val="20"/>
            <w:u w:val="single"/>
            <w:lang w:eastAsia="ru-RU"/>
          </w:rPr>
          <w:t>.</w:t>
        </w:r>
        <w:r w:rsidRPr="00856151">
          <w:rPr>
            <w:rFonts w:eastAsia="Times New Roman"/>
            <w:sz w:val="20"/>
            <w:szCs w:val="20"/>
            <w:u w:val="single"/>
            <w:lang w:val="en-US" w:eastAsia="ru-RU"/>
          </w:rPr>
          <w:t>ru</w:t>
        </w:r>
      </w:hyperlink>
      <w:r w:rsidRPr="00856151">
        <w:rPr>
          <w:rFonts w:eastAsia="Times New Roman"/>
          <w:sz w:val="20"/>
          <w:szCs w:val="20"/>
          <w:lang w:eastAsia="ru-RU"/>
        </w:rPr>
        <w:t xml:space="preserve">. </w:t>
      </w:r>
    </w:p>
    <w:p w:rsidR="00856151" w:rsidRPr="00856151" w:rsidRDefault="00856151" w:rsidP="00856151">
      <w:pPr>
        <w:shd w:val="clear" w:color="auto" w:fill="FFFFFF"/>
        <w:spacing w:after="0" w:line="240" w:lineRule="auto"/>
        <w:ind w:right="-4" w:firstLine="560"/>
        <w:jc w:val="both"/>
        <w:rPr>
          <w:rFonts w:eastAsia="Times New Roman"/>
          <w:sz w:val="20"/>
          <w:szCs w:val="20"/>
          <w:lang w:eastAsia="ru-RU"/>
        </w:rPr>
      </w:pPr>
      <w:r w:rsidRPr="00856151">
        <w:rPr>
          <w:rFonts w:eastAsia="Times New Roman"/>
          <w:sz w:val="20"/>
          <w:szCs w:val="20"/>
          <w:lang w:eastAsia="ru-RU"/>
        </w:rPr>
        <w:t>7. Контроль за исполнением настоящего постановления возложить на начальника отдела земельных отношений администрации Куйбышевского района Перетокину И.В.</w:t>
      </w:r>
    </w:p>
    <w:p w:rsidR="00856151" w:rsidRPr="00856151" w:rsidRDefault="00856151" w:rsidP="00856151">
      <w:pPr>
        <w:tabs>
          <w:tab w:val="left" w:pos="1440"/>
          <w:tab w:val="left" w:pos="1620"/>
        </w:tabs>
        <w:spacing w:after="0" w:line="240" w:lineRule="auto"/>
        <w:ind w:right="-4"/>
        <w:rPr>
          <w:rFonts w:eastAsia="Times New Roman"/>
          <w:sz w:val="20"/>
          <w:szCs w:val="20"/>
          <w:lang w:eastAsia="ru-RU"/>
        </w:rPr>
      </w:pPr>
    </w:p>
    <w:p w:rsidR="00856151" w:rsidRPr="00856151" w:rsidRDefault="00856151" w:rsidP="00856151">
      <w:pPr>
        <w:tabs>
          <w:tab w:val="left" w:pos="1440"/>
          <w:tab w:val="left" w:pos="1620"/>
        </w:tabs>
        <w:spacing w:after="0" w:line="240" w:lineRule="auto"/>
        <w:ind w:right="-4"/>
        <w:rPr>
          <w:rFonts w:eastAsia="Times New Roman"/>
          <w:sz w:val="20"/>
          <w:szCs w:val="20"/>
          <w:lang w:eastAsia="ru-RU"/>
        </w:rPr>
      </w:pPr>
      <w:r w:rsidRPr="00856151">
        <w:rPr>
          <w:rFonts w:eastAsia="Times New Roman"/>
          <w:sz w:val="20"/>
          <w:szCs w:val="20"/>
          <w:lang w:eastAsia="ru-RU"/>
        </w:rPr>
        <w:t xml:space="preserve">Глава Куйбышевского района                                      </w:t>
      </w:r>
      <w:r w:rsidRPr="00856151">
        <w:rPr>
          <w:rFonts w:eastAsia="Times New Roman"/>
          <w:sz w:val="20"/>
          <w:szCs w:val="20"/>
          <w:lang w:eastAsia="ru-RU"/>
        </w:rPr>
        <w:tab/>
      </w:r>
      <w:r w:rsidRPr="00856151">
        <w:rPr>
          <w:rFonts w:eastAsia="Times New Roman"/>
          <w:sz w:val="20"/>
          <w:szCs w:val="20"/>
          <w:lang w:eastAsia="ru-RU"/>
        </w:rPr>
        <w:tab/>
        <w:t xml:space="preserve">                     В.А. Функ</w:t>
      </w:r>
    </w:p>
    <w:p w:rsidR="00856151" w:rsidRPr="00856151" w:rsidRDefault="00856151" w:rsidP="00856151">
      <w:pPr>
        <w:tabs>
          <w:tab w:val="left" w:pos="1440"/>
          <w:tab w:val="left" w:pos="1620"/>
        </w:tabs>
        <w:spacing w:after="0" w:line="240" w:lineRule="auto"/>
        <w:rPr>
          <w:rFonts w:eastAsia="Times New Roman"/>
          <w:sz w:val="20"/>
          <w:szCs w:val="20"/>
          <w:lang w:eastAsia="ru-RU"/>
        </w:rPr>
      </w:pPr>
    </w:p>
    <w:p w:rsidR="00856151" w:rsidRPr="00856151" w:rsidRDefault="00856151" w:rsidP="00856151">
      <w:pPr>
        <w:tabs>
          <w:tab w:val="left" w:pos="1440"/>
          <w:tab w:val="left" w:pos="1620"/>
        </w:tabs>
        <w:spacing w:after="0" w:line="240" w:lineRule="auto"/>
        <w:rPr>
          <w:rFonts w:eastAsia="Times New Roman"/>
          <w:sz w:val="20"/>
          <w:szCs w:val="20"/>
          <w:lang w:eastAsia="ru-RU"/>
        </w:rPr>
      </w:pPr>
    </w:p>
    <w:p w:rsidR="00856151" w:rsidRPr="00856151" w:rsidRDefault="00856151" w:rsidP="00856151">
      <w:pPr>
        <w:tabs>
          <w:tab w:val="left" w:pos="1440"/>
          <w:tab w:val="left" w:pos="1620"/>
        </w:tabs>
        <w:spacing w:after="0" w:line="240" w:lineRule="auto"/>
        <w:rPr>
          <w:rFonts w:eastAsia="Times New Roman"/>
          <w:sz w:val="20"/>
          <w:szCs w:val="20"/>
          <w:lang w:eastAsia="ru-RU"/>
        </w:rPr>
      </w:pPr>
    </w:p>
    <w:p w:rsidR="00856151" w:rsidRPr="00856151" w:rsidRDefault="00856151" w:rsidP="00856151">
      <w:pPr>
        <w:tabs>
          <w:tab w:val="left" w:pos="1440"/>
          <w:tab w:val="left" w:pos="1620"/>
        </w:tabs>
        <w:spacing w:after="0" w:line="240" w:lineRule="auto"/>
        <w:rPr>
          <w:rFonts w:eastAsia="Times New Roman"/>
          <w:sz w:val="20"/>
          <w:szCs w:val="20"/>
          <w:lang w:eastAsia="ru-RU"/>
        </w:rPr>
      </w:pPr>
    </w:p>
    <w:p w:rsidR="00856151" w:rsidRPr="00856151" w:rsidRDefault="00856151" w:rsidP="00856151">
      <w:pPr>
        <w:tabs>
          <w:tab w:val="left" w:pos="1440"/>
          <w:tab w:val="left" w:pos="1620"/>
        </w:tabs>
        <w:spacing w:after="0" w:line="240" w:lineRule="auto"/>
        <w:rPr>
          <w:rFonts w:eastAsia="Times New Roman"/>
          <w:sz w:val="20"/>
          <w:szCs w:val="20"/>
          <w:lang w:eastAsia="ru-RU"/>
        </w:rPr>
      </w:pPr>
    </w:p>
    <w:p w:rsidR="00856151" w:rsidRPr="00856151" w:rsidRDefault="00856151" w:rsidP="00856151">
      <w:pPr>
        <w:tabs>
          <w:tab w:val="left" w:pos="1440"/>
          <w:tab w:val="left" w:pos="1620"/>
        </w:tabs>
        <w:spacing w:after="0" w:line="240" w:lineRule="auto"/>
        <w:rPr>
          <w:rFonts w:eastAsia="Times New Roman"/>
          <w:sz w:val="20"/>
          <w:szCs w:val="20"/>
          <w:lang w:eastAsia="ru-RU"/>
        </w:rPr>
      </w:pPr>
    </w:p>
    <w:p w:rsidR="00856151" w:rsidRPr="00856151" w:rsidRDefault="00856151" w:rsidP="00856151">
      <w:pPr>
        <w:tabs>
          <w:tab w:val="left" w:pos="1440"/>
          <w:tab w:val="left" w:pos="1620"/>
        </w:tabs>
        <w:spacing w:after="0" w:line="240" w:lineRule="auto"/>
        <w:rPr>
          <w:rFonts w:eastAsia="Times New Roman"/>
          <w:sz w:val="20"/>
          <w:szCs w:val="20"/>
          <w:lang w:eastAsia="ru-RU"/>
        </w:rPr>
      </w:pPr>
    </w:p>
    <w:p w:rsidR="00856151" w:rsidRPr="00856151" w:rsidRDefault="00856151" w:rsidP="00856151">
      <w:pPr>
        <w:tabs>
          <w:tab w:val="left" w:pos="1440"/>
          <w:tab w:val="left" w:pos="1620"/>
        </w:tabs>
        <w:spacing w:after="0" w:line="240" w:lineRule="auto"/>
        <w:rPr>
          <w:rFonts w:eastAsia="Times New Roman"/>
          <w:sz w:val="20"/>
          <w:szCs w:val="20"/>
          <w:lang w:eastAsia="ru-RU"/>
        </w:rPr>
      </w:pPr>
    </w:p>
    <w:tbl>
      <w:tblPr>
        <w:tblStyle w:val="a3"/>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5078"/>
        <w:gridCol w:w="5078"/>
      </w:tblGrid>
      <w:tr w:rsidR="00856151" w:rsidRPr="00856151" w:rsidTr="00BE5D15">
        <w:tc>
          <w:tcPr>
            <w:tcW w:w="5078" w:type="dxa"/>
          </w:tcPr>
          <w:p w:rsidR="00856151" w:rsidRPr="00856151" w:rsidRDefault="00856151" w:rsidP="00856151"/>
        </w:tc>
        <w:tc>
          <w:tcPr>
            <w:tcW w:w="5078" w:type="dxa"/>
          </w:tcPr>
          <w:p w:rsidR="00856151" w:rsidRPr="00856151" w:rsidRDefault="00856151" w:rsidP="00856151">
            <w:pPr>
              <w:jc w:val="center"/>
            </w:pPr>
            <w:r w:rsidRPr="00856151">
              <w:t>ПРИЛОЖЕНИЕ № 1</w:t>
            </w:r>
          </w:p>
          <w:p w:rsidR="00856151" w:rsidRPr="00856151" w:rsidRDefault="00856151" w:rsidP="00856151">
            <w:pPr>
              <w:jc w:val="center"/>
            </w:pPr>
            <w:r w:rsidRPr="00856151">
              <w:t>к постановлению администрации</w:t>
            </w:r>
          </w:p>
          <w:p w:rsidR="00856151" w:rsidRPr="00856151" w:rsidRDefault="00856151" w:rsidP="00856151">
            <w:pPr>
              <w:jc w:val="center"/>
            </w:pPr>
            <w:r w:rsidRPr="00856151">
              <w:t>Куйбышевского района</w:t>
            </w:r>
          </w:p>
          <w:p w:rsidR="00856151" w:rsidRPr="00856151" w:rsidRDefault="00856151" w:rsidP="00856151">
            <w:pPr>
              <w:jc w:val="center"/>
            </w:pPr>
            <w:r w:rsidRPr="00856151">
              <w:t>от 24.05.2013 № 723</w:t>
            </w:r>
          </w:p>
        </w:tc>
      </w:tr>
    </w:tbl>
    <w:p w:rsidR="00856151" w:rsidRPr="00856151" w:rsidRDefault="00856151" w:rsidP="00856151">
      <w:pPr>
        <w:spacing w:after="0" w:line="240" w:lineRule="auto"/>
        <w:ind w:left="7248" w:firstLine="1248"/>
        <w:jc w:val="both"/>
        <w:rPr>
          <w:rFonts w:eastAsia="Times New Roman"/>
          <w:sz w:val="20"/>
          <w:szCs w:val="20"/>
          <w:lang w:eastAsia="ru-RU"/>
        </w:rPr>
      </w:pPr>
    </w:p>
    <w:p w:rsidR="00856151" w:rsidRPr="00856151" w:rsidRDefault="00856151" w:rsidP="00856151">
      <w:pPr>
        <w:spacing w:after="0" w:line="240" w:lineRule="auto"/>
        <w:ind w:left="7248" w:firstLine="1248"/>
        <w:jc w:val="both"/>
        <w:rPr>
          <w:rFonts w:eastAsia="Times New Roman"/>
          <w:b/>
          <w:sz w:val="20"/>
          <w:szCs w:val="20"/>
          <w:lang w:eastAsia="ru-RU"/>
        </w:rPr>
      </w:pPr>
      <w:r w:rsidRPr="00856151">
        <w:rPr>
          <w:rFonts w:eastAsia="Times New Roman"/>
          <w:sz w:val="20"/>
          <w:szCs w:val="20"/>
          <w:lang w:eastAsia="ru-RU"/>
        </w:rPr>
        <w:t>Л</w:t>
      </w:r>
      <w:r w:rsidRPr="00856151">
        <w:rPr>
          <w:rFonts w:eastAsia="Times New Roman"/>
          <w:b/>
          <w:sz w:val="20"/>
          <w:szCs w:val="20"/>
          <w:lang w:eastAsia="ru-RU"/>
        </w:rPr>
        <w:t>ОТ № 1</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8"/>
        <w:gridCol w:w="6552"/>
      </w:tblGrid>
      <w:tr w:rsidR="00856151" w:rsidRPr="00856151" w:rsidTr="00BE5D15">
        <w:trPr>
          <w:trHeight w:val="405"/>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площадь</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9 кв.м; площадь земельного участка соответствует материалам межевания</w:t>
            </w:r>
          </w:p>
        </w:tc>
      </w:tr>
      <w:tr w:rsidR="00856151" w:rsidRPr="00856151" w:rsidTr="00BE5D15">
        <w:trPr>
          <w:trHeight w:val="287"/>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кадастровый номер</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54:34:012403:725</w:t>
            </w:r>
          </w:p>
        </w:tc>
      </w:tr>
      <w:tr w:rsidR="00856151" w:rsidRPr="00856151" w:rsidTr="00BE5D15">
        <w:trPr>
          <w:trHeight w:val="134"/>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категория земель</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Земли населенных пунктов</w:t>
            </w:r>
          </w:p>
        </w:tc>
      </w:tr>
      <w:tr w:rsidR="00856151" w:rsidRPr="00856151" w:rsidTr="00BE5D15">
        <w:trPr>
          <w:trHeight w:val="213"/>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разрешенное использование</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Временная установка рекламного щита</w:t>
            </w:r>
          </w:p>
        </w:tc>
      </w:tr>
      <w:tr w:rsidR="00856151" w:rsidRPr="00856151" w:rsidTr="00BE5D15">
        <w:trPr>
          <w:trHeight w:val="292"/>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обременение</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Не установлено</w:t>
            </w:r>
          </w:p>
        </w:tc>
      </w:tr>
      <w:tr w:rsidR="00856151" w:rsidRPr="00856151" w:rsidTr="00BE5D15">
        <w:trPr>
          <w:trHeight w:val="387"/>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 xml:space="preserve">местоположение земельного </w:t>
            </w:r>
          </w:p>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участка</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Новосибирская область, г. Куйбышев, на пересечении улиц Партизанская и Володарского, со стороны квартала 10</w:t>
            </w:r>
          </w:p>
        </w:tc>
      </w:tr>
      <w:tr w:rsidR="00856151" w:rsidRPr="00856151" w:rsidTr="00BE5D15">
        <w:trPr>
          <w:trHeight w:val="645"/>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Начальный размер арендной платы, руб. в год (без учета НДС)</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17 379 (Семнадцать тысяч триста семьдесят девять) рублей 00 копеек.</w:t>
            </w:r>
          </w:p>
        </w:tc>
      </w:tr>
      <w:tr w:rsidR="00856151" w:rsidRPr="00856151" w:rsidTr="00BE5D15">
        <w:trPr>
          <w:trHeight w:val="299"/>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widowControl w:val="0"/>
              <w:autoSpaceDE w:val="0"/>
              <w:autoSpaceDN w:val="0"/>
              <w:adjustRightInd w:val="0"/>
              <w:spacing w:after="0" w:line="240" w:lineRule="auto"/>
              <w:jc w:val="both"/>
              <w:rPr>
                <w:rFonts w:eastAsia="Times New Roman"/>
                <w:sz w:val="20"/>
                <w:szCs w:val="20"/>
                <w:lang w:eastAsia="ru-RU"/>
              </w:rPr>
            </w:pPr>
            <w:r w:rsidRPr="00856151">
              <w:rPr>
                <w:rFonts w:eastAsia="Times New Roman"/>
                <w:sz w:val="20"/>
                <w:szCs w:val="20"/>
                <w:lang w:eastAsia="ru-RU"/>
              </w:rPr>
              <w:t xml:space="preserve">Сумма задатка, руб.               </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856151">
              <w:rPr>
                <w:rFonts w:eastAsia="Times New Roman"/>
                <w:sz w:val="20"/>
                <w:szCs w:val="20"/>
                <w:lang w:eastAsia="ru-RU"/>
              </w:rPr>
              <w:t>3 480 (Три тысячи четыреста восемьдесят) рублей 00 копеек</w:t>
            </w:r>
          </w:p>
        </w:tc>
      </w:tr>
      <w:tr w:rsidR="00856151" w:rsidRPr="00856151" w:rsidTr="00BE5D15">
        <w:trPr>
          <w:trHeight w:val="195"/>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center" w:pos="4677"/>
                <w:tab w:val="right" w:pos="9355"/>
              </w:tabs>
              <w:spacing w:after="0" w:line="240" w:lineRule="auto"/>
              <w:jc w:val="both"/>
              <w:rPr>
                <w:rFonts w:eastAsia="Times New Roman"/>
                <w:sz w:val="20"/>
                <w:szCs w:val="20"/>
                <w:lang w:eastAsia="ru-RU"/>
              </w:rPr>
            </w:pPr>
            <w:r w:rsidRPr="00856151">
              <w:rPr>
                <w:rFonts w:eastAsia="Times New Roman"/>
                <w:sz w:val="20"/>
                <w:szCs w:val="20"/>
                <w:lang w:eastAsia="ru-RU"/>
              </w:rPr>
              <w:t xml:space="preserve">"Шаг аукциона", руб.                     </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856151">
              <w:rPr>
                <w:rFonts w:eastAsia="Times New Roman"/>
                <w:sz w:val="20"/>
                <w:szCs w:val="20"/>
                <w:lang w:eastAsia="ru-RU"/>
              </w:rPr>
              <w:t>865 (Восемьсот шестьдесят пять) рублей 00 копеек</w:t>
            </w:r>
          </w:p>
        </w:tc>
      </w:tr>
      <w:tr w:rsidR="00856151" w:rsidRPr="00856151" w:rsidTr="00BE5D15">
        <w:trPr>
          <w:trHeight w:val="256"/>
        </w:trPr>
        <w:tc>
          <w:tcPr>
            <w:tcW w:w="3888"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2"/>
              <w:jc w:val="both"/>
              <w:rPr>
                <w:rFonts w:eastAsia="Times New Roman"/>
                <w:sz w:val="20"/>
                <w:szCs w:val="20"/>
                <w:lang w:eastAsia="ru-RU"/>
              </w:rPr>
            </w:pPr>
            <w:r w:rsidRPr="00856151">
              <w:rPr>
                <w:rFonts w:eastAsia="Times New Roman"/>
                <w:sz w:val="20"/>
                <w:szCs w:val="20"/>
                <w:lang w:eastAsia="ru-RU"/>
              </w:rPr>
              <w:t>Срок аренды</w:t>
            </w:r>
          </w:p>
        </w:tc>
        <w:tc>
          <w:tcPr>
            <w:tcW w:w="6552"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381"/>
              <w:jc w:val="both"/>
              <w:rPr>
                <w:rFonts w:eastAsia="Times New Roman"/>
                <w:sz w:val="20"/>
                <w:szCs w:val="20"/>
                <w:lang w:eastAsia="ru-RU"/>
              </w:rPr>
            </w:pPr>
            <w:r w:rsidRPr="00856151">
              <w:rPr>
                <w:rFonts w:eastAsia="Times New Roman"/>
                <w:sz w:val="20"/>
                <w:szCs w:val="20"/>
                <w:lang w:eastAsia="ru-RU"/>
              </w:rPr>
              <w:t>5 лет</w:t>
            </w:r>
          </w:p>
        </w:tc>
      </w:tr>
    </w:tbl>
    <w:p w:rsidR="00856151" w:rsidRPr="00856151" w:rsidRDefault="00856151" w:rsidP="00856151">
      <w:pPr>
        <w:spacing w:after="0" w:line="240" w:lineRule="auto"/>
        <w:ind w:left="7645" w:right="-104" w:firstLine="851"/>
        <w:jc w:val="both"/>
        <w:rPr>
          <w:rFonts w:eastAsia="Times New Roman"/>
          <w:b/>
          <w:sz w:val="20"/>
          <w:szCs w:val="20"/>
          <w:lang w:eastAsia="ru-RU"/>
        </w:rPr>
      </w:pPr>
    </w:p>
    <w:p w:rsidR="00856151" w:rsidRPr="00856151" w:rsidRDefault="00856151" w:rsidP="00856151">
      <w:pPr>
        <w:spacing w:after="0" w:line="240" w:lineRule="auto"/>
        <w:ind w:left="7788"/>
        <w:rPr>
          <w:rFonts w:eastAsia="Times New Roman"/>
          <w:sz w:val="20"/>
          <w:szCs w:val="20"/>
          <w:lang w:eastAsia="ru-RU"/>
        </w:rPr>
      </w:pPr>
    </w:p>
    <w:tbl>
      <w:tblPr>
        <w:tblStyle w:val="a3"/>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5078"/>
        <w:gridCol w:w="5078"/>
      </w:tblGrid>
      <w:tr w:rsidR="00856151" w:rsidRPr="00856151" w:rsidTr="00BE5D15">
        <w:tc>
          <w:tcPr>
            <w:tcW w:w="5078" w:type="dxa"/>
          </w:tcPr>
          <w:p w:rsidR="00856151" w:rsidRPr="00856151" w:rsidRDefault="00856151" w:rsidP="00856151"/>
        </w:tc>
        <w:tc>
          <w:tcPr>
            <w:tcW w:w="5078" w:type="dxa"/>
          </w:tcPr>
          <w:p w:rsidR="00856151" w:rsidRPr="00856151" w:rsidRDefault="00856151" w:rsidP="00856151">
            <w:pPr>
              <w:jc w:val="center"/>
            </w:pPr>
            <w:r w:rsidRPr="00856151">
              <w:t>ПРИЛОЖЕНИЕ № 2</w:t>
            </w:r>
          </w:p>
          <w:p w:rsidR="00856151" w:rsidRPr="00856151" w:rsidRDefault="00856151" w:rsidP="00856151">
            <w:pPr>
              <w:jc w:val="center"/>
            </w:pPr>
            <w:r w:rsidRPr="00856151">
              <w:t>к постановлению администрации</w:t>
            </w:r>
          </w:p>
          <w:p w:rsidR="00856151" w:rsidRPr="00856151" w:rsidRDefault="00856151" w:rsidP="00856151">
            <w:pPr>
              <w:jc w:val="center"/>
            </w:pPr>
            <w:r w:rsidRPr="00856151">
              <w:t>Куйбышевского района</w:t>
            </w:r>
          </w:p>
          <w:p w:rsidR="00856151" w:rsidRPr="00856151" w:rsidRDefault="00856151" w:rsidP="00856151">
            <w:pPr>
              <w:jc w:val="center"/>
            </w:pPr>
            <w:r w:rsidRPr="00856151">
              <w:t>от 24.05.2013 № 723</w:t>
            </w:r>
          </w:p>
        </w:tc>
      </w:tr>
    </w:tbl>
    <w:p w:rsidR="00856151" w:rsidRPr="00856151" w:rsidRDefault="00856151" w:rsidP="00856151">
      <w:pPr>
        <w:spacing w:after="0" w:line="240" w:lineRule="auto"/>
        <w:ind w:left="7788"/>
        <w:rPr>
          <w:rFonts w:eastAsia="Times New Roman"/>
          <w:sz w:val="20"/>
          <w:szCs w:val="20"/>
          <w:lang w:eastAsia="ru-RU"/>
        </w:rPr>
      </w:pPr>
    </w:p>
    <w:p w:rsidR="00856151" w:rsidRPr="00856151" w:rsidRDefault="00856151" w:rsidP="00856151">
      <w:pPr>
        <w:autoSpaceDE w:val="0"/>
        <w:autoSpaceDN w:val="0"/>
        <w:adjustRightInd w:val="0"/>
        <w:spacing w:after="0" w:line="240" w:lineRule="auto"/>
        <w:ind w:left="4320"/>
        <w:jc w:val="right"/>
        <w:rPr>
          <w:rFonts w:eastAsia="Times New Roman" w:cs="Courier New"/>
          <w:sz w:val="20"/>
          <w:szCs w:val="20"/>
          <w:lang w:eastAsia="ru-RU"/>
        </w:rPr>
      </w:pPr>
      <w:r w:rsidRPr="00856151">
        <w:rPr>
          <w:rFonts w:eastAsia="Times New Roman" w:cs="Courier New"/>
          <w:sz w:val="20"/>
          <w:szCs w:val="20"/>
          <w:lang w:eastAsia="ru-RU"/>
        </w:rPr>
        <w:t>ОРГАНИЗАТОРУ ТОРГОВ</w:t>
      </w:r>
    </w:p>
    <w:p w:rsidR="00856151" w:rsidRPr="00856151" w:rsidRDefault="00856151" w:rsidP="00856151">
      <w:pPr>
        <w:autoSpaceDE w:val="0"/>
        <w:autoSpaceDN w:val="0"/>
        <w:adjustRightInd w:val="0"/>
        <w:spacing w:after="0" w:line="240" w:lineRule="auto"/>
        <w:ind w:left="4320"/>
        <w:jc w:val="right"/>
        <w:rPr>
          <w:rFonts w:eastAsia="Times New Roman" w:cs="Courier New"/>
          <w:sz w:val="20"/>
          <w:szCs w:val="20"/>
          <w:lang w:eastAsia="ru-RU"/>
        </w:rPr>
      </w:pPr>
      <w:r w:rsidRPr="00856151">
        <w:rPr>
          <w:rFonts w:eastAsia="Times New Roman" w:cs="Courier New"/>
          <w:sz w:val="20"/>
          <w:szCs w:val="20"/>
          <w:lang w:eastAsia="ru-RU"/>
        </w:rPr>
        <w:t xml:space="preserve">в администрацию Куйбышевского района </w:t>
      </w:r>
    </w:p>
    <w:p w:rsidR="00856151" w:rsidRPr="00856151" w:rsidRDefault="00856151" w:rsidP="00856151">
      <w:pPr>
        <w:autoSpaceDE w:val="0"/>
        <w:autoSpaceDN w:val="0"/>
        <w:adjustRightInd w:val="0"/>
        <w:spacing w:after="0" w:line="240" w:lineRule="auto"/>
        <w:ind w:left="4320"/>
        <w:jc w:val="right"/>
        <w:rPr>
          <w:rFonts w:eastAsia="Times New Roman" w:cs="Courier New"/>
          <w:sz w:val="20"/>
          <w:szCs w:val="20"/>
          <w:lang w:eastAsia="ru-RU"/>
        </w:rPr>
      </w:pPr>
      <w:r w:rsidRPr="00856151">
        <w:rPr>
          <w:rFonts w:eastAsia="Times New Roman" w:cs="Courier New"/>
          <w:sz w:val="20"/>
          <w:szCs w:val="20"/>
          <w:lang w:eastAsia="ru-RU"/>
        </w:rPr>
        <w:t>Новосибирской области</w:t>
      </w:r>
    </w:p>
    <w:p w:rsidR="00856151" w:rsidRPr="00856151" w:rsidRDefault="00856151" w:rsidP="00856151">
      <w:pPr>
        <w:autoSpaceDE w:val="0"/>
        <w:autoSpaceDN w:val="0"/>
        <w:adjustRightInd w:val="0"/>
        <w:spacing w:after="0" w:line="240" w:lineRule="auto"/>
        <w:ind w:left="-540"/>
        <w:jc w:val="center"/>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center"/>
        <w:rPr>
          <w:rFonts w:eastAsia="Times New Roman" w:cs="Courier New"/>
          <w:b/>
          <w:sz w:val="20"/>
          <w:szCs w:val="20"/>
          <w:lang w:eastAsia="ru-RU"/>
        </w:rPr>
      </w:pPr>
      <w:r w:rsidRPr="00856151">
        <w:rPr>
          <w:rFonts w:eastAsia="Times New Roman" w:cs="Courier New"/>
          <w:b/>
          <w:sz w:val="20"/>
          <w:szCs w:val="20"/>
          <w:lang w:eastAsia="ru-RU"/>
        </w:rPr>
        <w:t>ЗАЯВКА НА УЧАСТИЕ В АУКЦИОНЕ</w:t>
      </w:r>
    </w:p>
    <w:p w:rsidR="00856151" w:rsidRPr="00856151" w:rsidRDefault="00856151" w:rsidP="00856151">
      <w:pPr>
        <w:autoSpaceDE w:val="0"/>
        <w:autoSpaceDN w:val="0"/>
        <w:adjustRightInd w:val="0"/>
        <w:spacing w:after="0" w:line="240" w:lineRule="auto"/>
        <w:ind w:left="-140"/>
        <w:jc w:val="center"/>
        <w:rPr>
          <w:rFonts w:eastAsia="Times New Roman" w:cs="Courier New"/>
          <w:b/>
          <w:sz w:val="20"/>
          <w:szCs w:val="20"/>
          <w:lang w:eastAsia="ru-RU"/>
        </w:rPr>
      </w:pPr>
      <w:r w:rsidRPr="00856151">
        <w:rPr>
          <w:rFonts w:eastAsia="Times New Roman" w:cs="Courier New"/>
          <w:b/>
          <w:sz w:val="20"/>
          <w:szCs w:val="20"/>
          <w:lang w:eastAsia="ru-RU"/>
        </w:rPr>
        <w:t>(для физических лиц)</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"______" ___________ 2013                                                                                                г. Куйбышев</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  </w:t>
      </w:r>
    </w:p>
    <w:p w:rsidR="00856151" w:rsidRPr="00856151" w:rsidRDefault="00856151" w:rsidP="00856151">
      <w:pPr>
        <w:widowControl w:val="0"/>
        <w:autoSpaceDE w:val="0"/>
        <w:autoSpaceDN w:val="0"/>
        <w:adjustRightInd w:val="0"/>
        <w:spacing w:after="0" w:line="240" w:lineRule="auto"/>
        <w:ind w:left="-140"/>
        <w:jc w:val="both"/>
        <w:rPr>
          <w:rFonts w:eastAsia="Times New Roman"/>
          <w:sz w:val="20"/>
          <w:szCs w:val="20"/>
          <w:lang w:eastAsia="ru-RU"/>
        </w:rPr>
      </w:pPr>
      <w:r w:rsidRPr="00856151">
        <w:rPr>
          <w:rFonts w:eastAsia="Times New Roman"/>
          <w:b/>
          <w:sz w:val="20"/>
          <w:szCs w:val="20"/>
          <w:lang w:eastAsia="ru-RU"/>
        </w:rPr>
        <w:t>Претендент</w:t>
      </w:r>
      <w:r w:rsidRPr="00856151">
        <w:rPr>
          <w:rFonts w:eastAsia="Times New Roman"/>
          <w:sz w:val="20"/>
          <w:szCs w:val="20"/>
          <w:lang w:eastAsia="ru-RU"/>
        </w:rPr>
        <w:t xml:space="preserve"> 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center"/>
        <w:rPr>
          <w:rFonts w:eastAsia="Times New Roman" w:cs="Courier New"/>
          <w:sz w:val="20"/>
          <w:szCs w:val="20"/>
          <w:lang w:eastAsia="ru-RU"/>
        </w:rPr>
      </w:pPr>
      <w:r w:rsidRPr="00856151">
        <w:rPr>
          <w:rFonts w:eastAsia="Times New Roman" w:cs="Courier New"/>
          <w:sz w:val="20"/>
          <w:szCs w:val="20"/>
          <w:lang w:eastAsia="ru-RU"/>
        </w:rPr>
        <w:t>(Ф.И.О. претендента)</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Документ, удостоверяющий личность: 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Серия _________, N ______________________, выдан "________" ____________ ____________ г.</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center"/>
        <w:rPr>
          <w:rFonts w:eastAsia="Times New Roman" w:cs="Courier New"/>
          <w:sz w:val="20"/>
          <w:szCs w:val="20"/>
          <w:lang w:eastAsia="ru-RU"/>
        </w:rPr>
      </w:pPr>
      <w:r w:rsidRPr="00856151">
        <w:rPr>
          <w:rFonts w:eastAsia="Times New Roman" w:cs="Courier New"/>
          <w:sz w:val="20"/>
          <w:szCs w:val="20"/>
          <w:lang w:eastAsia="ru-RU"/>
        </w:rPr>
        <w:t>(орган, выдавший документ, удостоверяющий личность)</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Место регистрации: 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______________________телефон 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b/>
          <w:sz w:val="20"/>
          <w:szCs w:val="20"/>
          <w:lang w:eastAsia="ru-RU"/>
        </w:rPr>
        <w:t>Представитель претендента</w:t>
      </w:r>
      <w:r w:rsidRPr="00856151">
        <w:rPr>
          <w:rFonts w:eastAsia="Times New Roman" w:cs="Courier New"/>
          <w:sz w:val="20"/>
          <w:szCs w:val="20"/>
          <w:lang w:eastAsia="ru-RU"/>
        </w:rPr>
        <w:t xml:space="preserve"> 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 xml:space="preserve">                                                                                                 (Ф.И.О.)</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Паспорт ________________ выдан «______»_______________________ 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действующий на основании доверенности от "_____" _____________ ________ г. N 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выданной __________________________________________________________________________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 xml:space="preserve">принимая решение об участии в аукционе по продаже права на заключение договора аренды земельного участка, </w:t>
      </w:r>
      <w:r w:rsidRPr="00856151">
        <w:rPr>
          <w:rFonts w:eastAsia="Times New Roman" w:cs="Courier New"/>
          <w:sz w:val="20"/>
          <w:szCs w:val="20"/>
          <w:lang w:eastAsia="ru-RU"/>
        </w:rPr>
        <w:t xml:space="preserve">кадастровый № </w:t>
      </w:r>
      <w:r w:rsidRPr="00856151">
        <w:rPr>
          <w:rFonts w:eastAsia="Times New Roman"/>
          <w:sz w:val="20"/>
          <w:szCs w:val="20"/>
          <w:lang w:eastAsia="ru-RU"/>
        </w:rPr>
        <w:t>54:34:012403:725</w:t>
      </w:r>
      <w:r w:rsidRPr="00856151">
        <w:rPr>
          <w:rFonts w:eastAsia="Times New Roman" w:cs="Courier New"/>
          <w:sz w:val="20"/>
          <w:szCs w:val="20"/>
          <w:lang w:eastAsia="ru-RU"/>
        </w:rPr>
        <w:t xml:space="preserve">, площадь 9 кв.м, местоположение: </w:t>
      </w:r>
      <w:r w:rsidRPr="00856151">
        <w:rPr>
          <w:rFonts w:eastAsia="Times New Roman"/>
          <w:sz w:val="20"/>
          <w:szCs w:val="20"/>
          <w:lang w:eastAsia="ru-RU"/>
        </w:rPr>
        <w:t>Новосибирская область, г. Куйбышев, на пересечении улиц Партизанская и Володарского, со стороны квартала 10.</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обязуется:</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1) соблюдать условия аукциона, содержащиеся в информационном сообщении о проведении   аукциона, опубликованном  на </w:t>
      </w:r>
      <w:hyperlink r:id="rId9" w:history="1">
        <w:r w:rsidRPr="00856151">
          <w:rPr>
            <w:rFonts w:eastAsia="Times New Roman" w:cs="Courier New"/>
            <w:color w:val="0000FF"/>
            <w:sz w:val="20"/>
            <w:szCs w:val="20"/>
            <w:u w:val="single"/>
            <w:lang w:eastAsia="ru-RU"/>
          </w:rPr>
          <w:t>официальном сайте</w:t>
        </w:r>
      </w:hyperlink>
      <w:r w:rsidRPr="00856151">
        <w:rPr>
          <w:rFonts w:eastAsia="Times New Roman" w:cs="Courier New"/>
          <w:sz w:val="20"/>
          <w:szCs w:val="20"/>
          <w:lang w:eastAsia="ru-RU"/>
        </w:rPr>
        <w:t xml:space="preserve"> Российской Федерации в сети "Интернет" для размещения информации о проведении торгов </w:t>
      </w:r>
      <w:hyperlink r:id="rId10" w:history="1">
        <w:r w:rsidRPr="00856151">
          <w:rPr>
            <w:rFonts w:eastAsia="Times New Roman" w:cs="Courier New"/>
            <w:color w:val="0000FF"/>
            <w:sz w:val="20"/>
            <w:szCs w:val="20"/>
            <w:u w:val="single"/>
            <w:lang w:val="en-US" w:eastAsia="ru-RU"/>
          </w:rPr>
          <w:t>www</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torgi</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gov</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ru</w:t>
        </w:r>
      </w:hyperlink>
      <w:r w:rsidRPr="00856151">
        <w:rPr>
          <w:rFonts w:eastAsia="Times New Roman"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2) в  случае  признания  победителем аукциона заключить с Арендодателем договор аренды земельного участка не позднее пяти дней после утверждения протокола о результатах аукциона и  уплатить  Арендодателю арендную плату в размере, установленном в результате аукциона, в сроки, определяемые договором аренды.</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lastRenderedPageBreak/>
        <w:t>Банковские реквизиты Претендента: 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К заявке прилагаются документы, указанные в описи.</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Подпись Претендента (его полномочного представителя) 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Заявка принята и зарегистрирована Организатором аукциона: </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Час. ______ мин. ______ "______" _______________ 2013 за N 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Подпись уполномоченного лица организатора аукциона _________________/И.В. Перетокина/</w:t>
      </w:r>
      <w:r w:rsidRPr="00856151">
        <w:rPr>
          <w:rFonts w:ascii="Courier New" w:eastAsia="Times New Roman" w:hAnsi="Courier New" w:cs="Courier New"/>
          <w:sz w:val="20"/>
          <w:szCs w:val="20"/>
          <w:lang w:eastAsia="ru-RU"/>
        </w:rPr>
        <w:t xml:space="preserve">                                 </w:t>
      </w:r>
    </w:p>
    <w:p w:rsidR="00856151" w:rsidRDefault="00856151" w:rsidP="00856151">
      <w:pPr>
        <w:autoSpaceDE w:val="0"/>
        <w:autoSpaceDN w:val="0"/>
        <w:adjustRightInd w:val="0"/>
        <w:spacing w:after="0" w:line="240" w:lineRule="auto"/>
        <w:ind w:left="-140"/>
        <w:jc w:val="right"/>
        <w:rPr>
          <w:rFonts w:eastAsia="Times New Roman" w:cs="Courier New"/>
          <w:sz w:val="20"/>
          <w:szCs w:val="20"/>
          <w:lang w:eastAsia="ru-RU"/>
        </w:rPr>
      </w:pPr>
    </w:p>
    <w:p w:rsidR="00856151" w:rsidRDefault="00856151" w:rsidP="00856151">
      <w:pPr>
        <w:autoSpaceDE w:val="0"/>
        <w:autoSpaceDN w:val="0"/>
        <w:adjustRightInd w:val="0"/>
        <w:spacing w:after="0" w:line="240" w:lineRule="auto"/>
        <w:ind w:left="-140"/>
        <w:jc w:val="right"/>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right"/>
        <w:rPr>
          <w:rFonts w:eastAsia="Times New Roman" w:cs="Courier New"/>
          <w:sz w:val="20"/>
          <w:szCs w:val="20"/>
          <w:lang w:eastAsia="ru-RU"/>
        </w:rPr>
      </w:pPr>
      <w:r w:rsidRPr="00856151">
        <w:rPr>
          <w:rFonts w:eastAsia="Times New Roman" w:cs="Courier New"/>
          <w:sz w:val="20"/>
          <w:szCs w:val="20"/>
          <w:lang w:eastAsia="ru-RU"/>
        </w:rPr>
        <w:t xml:space="preserve">ОРГАНИЗАТОРУ ТОРГОВ </w:t>
      </w:r>
    </w:p>
    <w:p w:rsidR="00856151" w:rsidRPr="00856151" w:rsidRDefault="00856151" w:rsidP="00856151">
      <w:pPr>
        <w:autoSpaceDE w:val="0"/>
        <w:autoSpaceDN w:val="0"/>
        <w:adjustRightInd w:val="0"/>
        <w:spacing w:after="0" w:line="240" w:lineRule="auto"/>
        <w:ind w:left="-140"/>
        <w:jc w:val="right"/>
        <w:rPr>
          <w:rFonts w:eastAsia="Times New Roman"/>
          <w:sz w:val="20"/>
          <w:szCs w:val="20"/>
          <w:lang w:eastAsia="ru-RU"/>
        </w:rPr>
      </w:pPr>
      <w:r w:rsidRPr="00856151">
        <w:rPr>
          <w:rFonts w:eastAsia="Times New Roman"/>
          <w:sz w:val="20"/>
          <w:szCs w:val="20"/>
          <w:lang w:eastAsia="ru-RU"/>
        </w:rPr>
        <w:t xml:space="preserve">в администрацию Куйбышевского района </w:t>
      </w:r>
    </w:p>
    <w:p w:rsidR="00856151" w:rsidRPr="00856151" w:rsidRDefault="00856151" w:rsidP="00856151">
      <w:pPr>
        <w:autoSpaceDE w:val="0"/>
        <w:autoSpaceDN w:val="0"/>
        <w:adjustRightInd w:val="0"/>
        <w:spacing w:after="0" w:line="240" w:lineRule="auto"/>
        <w:ind w:left="-140"/>
        <w:jc w:val="right"/>
        <w:rPr>
          <w:rFonts w:eastAsia="Times New Roman"/>
          <w:sz w:val="20"/>
          <w:szCs w:val="20"/>
          <w:lang w:eastAsia="ru-RU"/>
        </w:rPr>
      </w:pPr>
      <w:r w:rsidRPr="00856151">
        <w:rPr>
          <w:rFonts w:eastAsia="Times New Roman"/>
          <w:sz w:val="20"/>
          <w:szCs w:val="20"/>
          <w:lang w:eastAsia="ru-RU"/>
        </w:rPr>
        <w:t>Новосибирской области</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p>
    <w:p w:rsidR="00856151" w:rsidRPr="00856151" w:rsidRDefault="00856151" w:rsidP="00856151">
      <w:pPr>
        <w:autoSpaceDE w:val="0"/>
        <w:autoSpaceDN w:val="0"/>
        <w:adjustRightInd w:val="0"/>
        <w:spacing w:after="0" w:line="240" w:lineRule="auto"/>
        <w:ind w:left="-140"/>
        <w:jc w:val="center"/>
        <w:rPr>
          <w:rFonts w:eastAsia="Times New Roman" w:cs="Courier New"/>
          <w:b/>
          <w:sz w:val="20"/>
          <w:szCs w:val="20"/>
          <w:lang w:eastAsia="ru-RU"/>
        </w:rPr>
      </w:pPr>
      <w:r w:rsidRPr="00856151">
        <w:rPr>
          <w:rFonts w:eastAsia="Times New Roman" w:cs="Courier New"/>
          <w:b/>
          <w:sz w:val="20"/>
          <w:szCs w:val="20"/>
          <w:lang w:eastAsia="ru-RU"/>
        </w:rPr>
        <w:t>ЗАЯВКА НА УЧАСТИЕ В АУКЦИОНЕ</w:t>
      </w:r>
    </w:p>
    <w:p w:rsidR="00856151" w:rsidRPr="00856151" w:rsidRDefault="00856151" w:rsidP="00856151">
      <w:pPr>
        <w:autoSpaceDE w:val="0"/>
        <w:autoSpaceDN w:val="0"/>
        <w:adjustRightInd w:val="0"/>
        <w:spacing w:after="0" w:line="240" w:lineRule="auto"/>
        <w:ind w:left="-140"/>
        <w:jc w:val="center"/>
        <w:rPr>
          <w:rFonts w:eastAsia="Times New Roman" w:cs="Courier New"/>
          <w:b/>
          <w:sz w:val="20"/>
          <w:szCs w:val="20"/>
          <w:lang w:eastAsia="ru-RU"/>
        </w:rPr>
      </w:pPr>
      <w:r w:rsidRPr="00856151">
        <w:rPr>
          <w:rFonts w:eastAsia="Times New Roman" w:cs="Courier New"/>
          <w:b/>
          <w:sz w:val="20"/>
          <w:szCs w:val="20"/>
          <w:lang w:eastAsia="ru-RU"/>
        </w:rPr>
        <w:t>(для юридических лиц)</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"___" ___________ </w:t>
      </w:r>
      <w:smartTag w:uri="urn:schemas-microsoft-com:office:smarttags" w:element="metricconverter">
        <w:smartTagPr>
          <w:attr w:name="ProductID" w:val="2013 г"/>
        </w:smartTagPr>
        <w:r w:rsidRPr="00856151">
          <w:rPr>
            <w:rFonts w:eastAsia="Times New Roman" w:cs="Courier New"/>
            <w:sz w:val="20"/>
            <w:szCs w:val="20"/>
            <w:lang w:eastAsia="ru-RU"/>
          </w:rPr>
          <w:t>2013 г</w:t>
        </w:r>
      </w:smartTag>
      <w:r w:rsidRPr="00856151">
        <w:rPr>
          <w:rFonts w:eastAsia="Times New Roman" w:cs="Courier New"/>
          <w:sz w:val="20"/>
          <w:szCs w:val="20"/>
          <w:lang w:eastAsia="ru-RU"/>
        </w:rPr>
        <w:t>.                                                                                                     г. Куйбышев</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p>
    <w:p w:rsidR="00856151" w:rsidRPr="00856151" w:rsidRDefault="00856151" w:rsidP="00856151">
      <w:pPr>
        <w:widowControl w:val="0"/>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Претендент 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center"/>
        <w:rPr>
          <w:rFonts w:eastAsia="Times New Roman" w:cs="Courier New"/>
          <w:sz w:val="20"/>
          <w:szCs w:val="20"/>
          <w:lang w:eastAsia="ru-RU"/>
        </w:rPr>
      </w:pPr>
      <w:r w:rsidRPr="00856151">
        <w:rPr>
          <w:rFonts w:eastAsia="Times New Roman" w:cs="Courier New"/>
          <w:sz w:val="20"/>
          <w:szCs w:val="20"/>
          <w:lang w:eastAsia="ru-RU"/>
        </w:rPr>
        <w:t>(наименование претендента)</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Документ о государственной регистрации в качестве юридического лица _____________________________________________________, рег. N 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дата регистрации "_____" ___________ _______ г.</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Орган, осуществивший регистрацию 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Место выдачи 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ИНН ___________________________ Тел ___________Факс _________ Индекс 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Юридический адрес претендента: 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 xml:space="preserve">Представитель претендента ___________________________________________________________ </w:t>
      </w:r>
    </w:p>
    <w:p w:rsidR="00856151" w:rsidRPr="00856151" w:rsidRDefault="00856151" w:rsidP="00856151">
      <w:pPr>
        <w:autoSpaceDE w:val="0"/>
        <w:autoSpaceDN w:val="0"/>
        <w:adjustRightInd w:val="0"/>
        <w:spacing w:after="0" w:line="240" w:lineRule="auto"/>
        <w:ind w:left="-140"/>
        <w:jc w:val="center"/>
        <w:rPr>
          <w:rFonts w:eastAsia="Times New Roman" w:cs="Courier New"/>
          <w:sz w:val="20"/>
          <w:szCs w:val="20"/>
          <w:lang w:eastAsia="ru-RU"/>
        </w:rPr>
      </w:pPr>
      <w:r w:rsidRPr="00856151">
        <w:rPr>
          <w:rFonts w:eastAsia="Times New Roman" w:cs="Courier New"/>
          <w:sz w:val="20"/>
          <w:szCs w:val="20"/>
          <w:lang w:eastAsia="ru-RU"/>
        </w:rPr>
        <w:t>(Ф.И.О)</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действующий на основании доверенности от "_____" _________ ________ г. N _______</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 xml:space="preserve">принимая решение об участии в аукционе по продаже права на заключение договора аренды земельного участка, </w:t>
      </w:r>
      <w:r w:rsidRPr="00856151">
        <w:rPr>
          <w:rFonts w:eastAsia="Times New Roman" w:cs="Courier New"/>
          <w:sz w:val="20"/>
          <w:szCs w:val="20"/>
          <w:lang w:eastAsia="ru-RU"/>
        </w:rPr>
        <w:t xml:space="preserve">кадастровый № </w:t>
      </w:r>
      <w:r w:rsidRPr="00856151">
        <w:rPr>
          <w:rFonts w:eastAsia="Times New Roman"/>
          <w:sz w:val="20"/>
          <w:szCs w:val="20"/>
          <w:lang w:eastAsia="ru-RU"/>
        </w:rPr>
        <w:t>54:34:012403:725</w:t>
      </w:r>
      <w:r w:rsidRPr="00856151">
        <w:rPr>
          <w:rFonts w:eastAsia="Times New Roman" w:cs="Courier New"/>
          <w:sz w:val="20"/>
          <w:szCs w:val="20"/>
          <w:lang w:eastAsia="ru-RU"/>
        </w:rPr>
        <w:t xml:space="preserve">, площадь 9 кв.м, местоположение: </w:t>
      </w:r>
      <w:r w:rsidRPr="00856151">
        <w:rPr>
          <w:rFonts w:eastAsia="Times New Roman"/>
          <w:sz w:val="20"/>
          <w:szCs w:val="20"/>
          <w:lang w:eastAsia="ru-RU"/>
        </w:rPr>
        <w:t>Новосибирская область, г. Куйбышев, на пересечении улиц Партизанская и Володарского, со стороны квартала 10.</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обязуется:</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1) соблюдать условия аукциона, содержащиеся в информационном сообщении о проведении   аукциона, опубликованном  на </w:t>
      </w:r>
      <w:hyperlink r:id="rId11" w:history="1">
        <w:r w:rsidRPr="00856151">
          <w:rPr>
            <w:rFonts w:eastAsia="Times New Roman" w:cs="Courier New"/>
            <w:color w:val="0000FF"/>
            <w:sz w:val="20"/>
            <w:szCs w:val="20"/>
            <w:u w:val="single"/>
            <w:lang w:eastAsia="ru-RU"/>
          </w:rPr>
          <w:t>официальном сайте</w:t>
        </w:r>
      </w:hyperlink>
      <w:r w:rsidRPr="00856151">
        <w:rPr>
          <w:rFonts w:eastAsia="Times New Roman" w:cs="Courier New"/>
          <w:sz w:val="20"/>
          <w:szCs w:val="20"/>
          <w:lang w:eastAsia="ru-RU"/>
        </w:rPr>
        <w:t xml:space="preserve"> Российской Федерации в сети "Интернет" для размещения информации о проведении торгов </w:t>
      </w:r>
      <w:hyperlink r:id="rId12" w:history="1">
        <w:r w:rsidRPr="00856151">
          <w:rPr>
            <w:rFonts w:eastAsia="Times New Roman" w:cs="Courier New"/>
            <w:color w:val="0000FF"/>
            <w:sz w:val="20"/>
            <w:szCs w:val="20"/>
            <w:u w:val="single"/>
            <w:lang w:val="en-US" w:eastAsia="ru-RU"/>
          </w:rPr>
          <w:t>www</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torgi</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gov</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ru</w:t>
        </w:r>
      </w:hyperlink>
      <w:r w:rsidRPr="00856151">
        <w:rPr>
          <w:rFonts w:eastAsia="Times New Roman"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2) в  случае  признания  победителем аукциона заключить с Арендодателем договор аренды земельного участка не позднее пяти дней после утверждения протокола о результатах аукциона и  уплатить  Арендодателю арендную плату в размере, установленном в результате аукциона, в сроки, определяемые договором аренды.</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Адрес и банковские реквизиты Претендента для возврата задатка:___________________________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К заявке прилагаются:</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1. 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(платежный документ с отметкой банка об исполнении, подтверждающий внесение Претендентом установленной суммы задатка)</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2. __________________________________________________________________________________</w:t>
      </w:r>
    </w:p>
    <w:p w:rsidR="00856151" w:rsidRPr="00856151" w:rsidRDefault="00856151" w:rsidP="00856151">
      <w:pPr>
        <w:widowControl w:val="0"/>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(нотариально заверенные копии учредительных документов и свидетельства о государственной регистрации юридического лица)</w:t>
      </w:r>
    </w:p>
    <w:p w:rsidR="00856151" w:rsidRPr="00856151" w:rsidRDefault="00856151" w:rsidP="00856151">
      <w:pPr>
        <w:widowControl w:val="0"/>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3. __________________________________________________________________________________</w:t>
      </w:r>
    </w:p>
    <w:p w:rsidR="00856151" w:rsidRPr="00856151" w:rsidRDefault="00856151" w:rsidP="00856151">
      <w:pPr>
        <w:widowControl w:val="0"/>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4. Опись представленных документов</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Подпись Претендента (его полномочного представителя)</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                                                                                                 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  "___" _______________ </w:t>
      </w:r>
      <w:smartTag w:uri="urn:schemas-microsoft-com:office:smarttags" w:element="metricconverter">
        <w:smartTagPr>
          <w:attr w:name="ProductID" w:val="2013 г"/>
        </w:smartTagPr>
        <w:r w:rsidRPr="00856151">
          <w:rPr>
            <w:rFonts w:eastAsia="Times New Roman" w:cs="Courier New"/>
            <w:sz w:val="20"/>
            <w:szCs w:val="20"/>
            <w:lang w:eastAsia="ru-RU"/>
          </w:rPr>
          <w:t>2013 г</w:t>
        </w:r>
      </w:smartTag>
      <w:r w:rsidRPr="00856151">
        <w:rPr>
          <w:rFonts w:eastAsia="Times New Roman" w:cs="Courier New"/>
          <w:sz w:val="20"/>
          <w:szCs w:val="20"/>
          <w:lang w:eastAsia="ru-RU"/>
        </w:rPr>
        <w:t>.                                         М.П.</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Заявка принята Организатором аукциона: </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Час. ______ мин. ______ "___" _______________ </w:t>
      </w:r>
      <w:smartTag w:uri="urn:schemas-microsoft-com:office:smarttags" w:element="metricconverter">
        <w:smartTagPr>
          <w:attr w:name="ProductID" w:val="2013 г"/>
        </w:smartTagPr>
        <w:r w:rsidRPr="00856151">
          <w:rPr>
            <w:rFonts w:eastAsia="Times New Roman" w:cs="Courier New"/>
            <w:sz w:val="20"/>
            <w:szCs w:val="20"/>
            <w:lang w:eastAsia="ru-RU"/>
          </w:rPr>
          <w:t>2013 г</w:t>
        </w:r>
      </w:smartTag>
      <w:r w:rsidRPr="00856151">
        <w:rPr>
          <w:rFonts w:eastAsia="Times New Roman" w:cs="Courier New"/>
          <w:sz w:val="20"/>
          <w:szCs w:val="20"/>
          <w:lang w:eastAsia="ru-RU"/>
        </w:rPr>
        <w:t>. за N _____</w:t>
      </w:r>
    </w:p>
    <w:p w:rsidR="00856151" w:rsidRPr="00856151" w:rsidRDefault="00856151" w:rsidP="00856151">
      <w:pPr>
        <w:autoSpaceDE w:val="0"/>
        <w:autoSpaceDN w:val="0"/>
        <w:adjustRightInd w:val="0"/>
        <w:spacing w:after="0" w:line="240" w:lineRule="auto"/>
        <w:ind w:left="-140"/>
        <w:jc w:val="both"/>
        <w:rPr>
          <w:rFonts w:ascii="Courier New" w:eastAsia="Times New Roman" w:hAnsi="Courier New"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sz w:val="24"/>
          <w:szCs w:val="24"/>
          <w:lang w:eastAsia="ru-RU"/>
        </w:rPr>
      </w:pPr>
      <w:r w:rsidRPr="00856151">
        <w:rPr>
          <w:rFonts w:eastAsia="Times New Roman"/>
          <w:sz w:val="20"/>
          <w:szCs w:val="20"/>
          <w:lang w:eastAsia="ru-RU"/>
        </w:rPr>
        <w:t>Подпись уполномоченного лица организатора аукциона _______________/И.В. Перетокина</w:t>
      </w:r>
      <w:r w:rsidRPr="00856151">
        <w:rPr>
          <w:rFonts w:eastAsia="Times New Roman"/>
          <w:sz w:val="24"/>
          <w:szCs w:val="24"/>
          <w:lang w:eastAsia="ru-RU"/>
        </w:rPr>
        <w:t>/</w:t>
      </w:r>
    </w:p>
    <w:p w:rsidR="00856151" w:rsidRDefault="00856151" w:rsidP="00244DE3">
      <w:pPr>
        <w:keepNext/>
        <w:spacing w:after="0" w:line="240" w:lineRule="auto"/>
        <w:jc w:val="center"/>
        <w:outlineLvl w:val="0"/>
        <w:rPr>
          <w:rFonts w:eastAsia="Times New Roman"/>
          <w:b/>
          <w:sz w:val="20"/>
          <w:szCs w:val="20"/>
          <w:lang w:eastAsia="ru-RU"/>
        </w:rPr>
      </w:pPr>
    </w:p>
    <w:p w:rsidR="00856151" w:rsidRDefault="00856151" w:rsidP="00244DE3">
      <w:pPr>
        <w:keepNext/>
        <w:spacing w:after="0" w:line="240" w:lineRule="auto"/>
        <w:jc w:val="center"/>
        <w:outlineLvl w:val="0"/>
        <w:rPr>
          <w:rFonts w:eastAsia="Times New Roman"/>
          <w:b/>
          <w:sz w:val="20"/>
          <w:szCs w:val="20"/>
          <w:lang w:eastAsia="ru-RU"/>
        </w:rPr>
      </w:pPr>
    </w:p>
    <w:p w:rsidR="00244DE3" w:rsidRPr="00244DE3" w:rsidRDefault="00244DE3" w:rsidP="00244DE3">
      <w:pPr>
        <w:keepNext/>
        <w:spacing w:after="0" w:line="240" w:lineRule="auto"/>
        <w:jc w:val="center"/>
        <w:outlineLvl w:val="0"/>
        <w:rPr>
          <w:rFonts w:eastAsia="Times New Roman"/>
          <w:b/>
          <w:sz w:val="20"/>
          <w:szCs w:val="20"/>
          <w:lang w:eastAsia="ru-RU"/>
        </w:rPr>
      </w:pPr>
      <w:r w:rsidRPr="00244DE3">
        <w:rPr>
          <w:rFonts w:eastAsia="Times New Roman"/>
          <w:b/>
          <w:sz w:val="20"/>
          <w:szCs w:val="20"/>
          <w:lang w:eastAsia="ru-RU"/>
        </w:rPr>
        <w:t>АДМИНИСТРАЦИЯ КУЙБЫШЕВСКОГО РАЙОНА</w:t>
      </w:r>
    </w:p>
    <w:p w:rsidR="00244DE3" w:rsidRPr="00244DE3" w:rsidRDefault="00244DE3" w:rsidP="00244DE3">
      <w:pPr>
        <w:spacing w:after="0" w:line="240" w:lineRule="auto"/>
        <w:rPr>
          <w:rFonts w:eastAsia="Times New Roman"/>
          <w:sz w:val="20"/>
          <w:szCs w:val="20"/>
          <w:lang w:eastAsia="ru-RU"/>
        </w:rPr>
      </w:pPr>
    </w:p>
    <w:p w:rsidR="00244DE3" w:rsidRPr="00244DE3" w:rsidRDefault="00244DE3" w:rsidP="00244DE3">
      <w:pPr>
        <w:keepNext/>
        <w:spacing w:after="0" w:line="240" w:lineRule="auto"/>
        <w:jc w:val="center"/>
        <w:outlineLvl w:val="1"/>
        <w:rPr>
          <w:rFonts w:eastAsia="Times New Roman"/>
          <w:b/>
          <w:sz w:val="20"/>
          <w:szCs w:val="20"/>
          <w:lang w:eastAsia="ru-RU"/>
        </w:rPr>
      </w:pPr>
      <w:r w:rsidRPr="00244DE3">
        <w:rPr>
          <w:rFonts w:eastAsia="Times New Roman"/>
          <w:b/>
          <w:sz w:val="20"/>
          <w:szCs w:val="20"/>
          <w:lang w:eastAsia="ru-RU"/>
        </w:rPr>
        <w:t>ПОСТАНОВЛЕНИЕ</w:t>
      </w:r>
    </w:p>
    <w:p w:rsidR="00244DE3" w:rsidRPr="00244DE3" w:rsidRDefault="00244DE3" w:rsidP="00244DE3">
      <w:pPr>
        <w:spacing w:after="0" w:line="240" w:lineRule="auto"/>
        <w:rPr>
          <w:rFonts w:eastAsia="Times New Roman"/>
          <w:sz w:val="20"/>
          <w:szCs w:val="20"/>
          <w:lang w:eastAsia="ru-RU"/>
        </w:rPr>
      </w:pPr>
    </w:p>
    <w:p w:rsidR="00244DE3" w:rsidRPr="00244DE3" w:rsidRDefault="00244DE3" w:rsidP="00244DE3">
      <w:pPr>
        <w:spacing w:after="0" w:line="240" w:lineRule="auto"/>
        <w:jc w:val="center"/>
        <w:rPr>
          <w:rFonts w:eastAsia="Times New Roman"/>
          <w:sz w:val="20"/>
          <w:szCs w:val="20"/>
          <w:lang w:eastAsia="ru-RU"/>
        </w:rPr>
      </w:pPr>
      <w:r w:rsidRPr="00244DE3">
        <w:rPr>
          <w:rFonts w:eastAsia="Times New Roman"/>
          <w:sz w:val="20"/>
          <w:szCs w:val="20"/>
          <w:lang w:eastAsia="ru-RU"/>
        </w:rPr>
        <w:t>г. Куйбышев</w:t>
      </w:r>
    </w:p>
    <w:p w:rsidR="00244DE3" w:rsidRPr="00244DE3" w:rsidRDefault="00244DE3" w:rsidP="00244DE3">
      <w:pPr>
        <w:spacing w:after="0" w:line="240" w:lineRule="auto"/>
        <w:jc w:val="center"/>
        <w:rPr>
          <w:rFonts w:eastAsia="Times New Roman"/>
          <w:sz w:val="20"/>
          <w:szCs w:val="20"/>
          <w:lang w:eastAsia="ru-RU"/>
        </w:rPr>
      </w:pPr>
      <w:r w:rsidRPr="00244DE3">
        <w:rPr>
          <w:rFonts w:eastAsia="Times New Roman"/>
          <w:sz w:val="20"/>
          <w:szCs w:val="20"/>
          <w:lang w:eastAsia="ru-RU"/>
        </w:rPr>
        <w:t>Новосибирской области</w:t>
      </w:r>
    </w:p>
    <w:p w:rsidR="00244DE3" w:rsidRPr="00244DE3" w:rsidRDefault="00244DE3" w:rsidP="00244DE3">
      <w:pPr>
        <w:spacing w:after="0" w:line="240" w:lineRule="auto"/>
        <w:jc w:val="center"/>
        <w:rPr>
          <w:rFonts w:eastAsia="Times New Roman"/>
          <w:sz w:val="20"/>
          <w:szCs w:val="20"/>
          <w:lang w:eastAsia="ru-RU"/>
        </w:rPr>
      </w:pPr>
    </w:p>
    <w:p w:rsidR="00244DE3" w:rsidRPr="00244DE3" w:rsidRDefault="00244DE3" w:rsidP="00244DE3">
      <w:pPr>
        <w:spacing w:after="0" w:line="240" w:lineRule="auto"/>
        <w:jc w:val="center"/>
        <w:rPr>
          <w:rFonts w:eastAsia="Times New Roman"/>
          <w:sz w:val="20"/>
          <w:szCs w:val="20"/>
          <w:lang w:eastAsia="ru-RU"/>
        </w:rPr>
      </w:pPr>
      <w:r w:rsidRPr="00244DE3">
        <w:rPr>
          <w:rFonts w:eastAsia="Times New Roman"/>
          <w:sz w:val="20"/>
          <w:szCs w:val="20"/>
          <w:lang w:eastAsia="ru-RU"/>
        </w:rPr>
        <w:t>24.05.2013 № 739</w:t>
      </w:r>
      <w:r w:rsidRPr="00244DE3">
        <w:rPr>
          <w:rFonts w:eastAsia="Times New Roman"/>
          <w:b/>
          <w:sz w:val="20"/>
          <w:szCs w:val="20"/>
          <w:lang w:eastAsia="ru-RU"/>
        </w:rPr>
        <w:t xml:space="preserve">  </w:t>
      </w:r>
      <w:r w:rsidRPr="00244DE3">
        <w:rPr>
          <w:rFonts w:eastAsia="Times New Roman"/>
          <w:sz w:val="20"/>
          <w:szCs w:val="20"/>
          <w:lang w:eastAsia="ru-RU"/>
        </w:rPr>
        <w:t xml:space="preserve"> </w:t>
      </w:r>
      <w:r w:rsidRPr="00244DE3">
        <w:rPr>
          <w:rFonts w:eastAsia="Times New Roman"/>
          <w:b/>
          <w:sz w:val="20"/>
          <w:szCs w:val="20"/>
          <w:lang w:eastAsia="ru-RU"/>
        </w:rPr>
        <w:t xml:space="preserve">         </w:t>
      </w:r>
    </w:p>
    <w:p w:rsidR="00244DE3" w:rsidRPr="00244DE3" w:rsidRDefault="00244DE3" w:rsidP="00244DE3">
      <w:pPr>
        <w:spacing w:after="0" w:line="240" w:lineRule="auto"/>
        <w:jc w:val="both"/>
        <w:rPr>
          <w:rFonts w:eastAsia="Times New Roman"/>
          <w:b/>
          <w:sz w:val="20"/>
          <w:szCs w:val="20"/>
          <w:lang w:eastAsia="ru-RU"/>
        </w:rPr>
      </w:pPr>
      <w:r w:rsidRPr="00244DE3">
        <w:rPr>
          <w:rFonts w:eastAsia="Times New Roman"/>
          <w:b/>
          <w:sz w:val="20"/>
          <w:szCs w:val="20"/>
          <w:lang w:eastAsia="ru-RU"/>
        </w:rPr>
        <w:t xml:space="preserve">           </w:t>
      </w:r>
      <w:r w:rsidRPr="00244DE3">
        <w:rPr>
          <w:rFonts w:eastAsia="Times New Roman"/>
          <w:sz w:val="20"/>
          <w:szCs w:val="20"/>
          <w:lang w:eastAsia="ru-RU"/>
        </w:rPr>
        <w:t xml:space="preserve">  </w:t>
      </w:r>
    </w:p>
    <w:p w:rsidR="00244DE3" w:rsidRPr="00244DE3" w:rsidRDefault="00244DE3" w:rsidP="00244DE3">
      <w:pPr>
        <w:spacing w:after="0" w:line="240" w:lineRule="auto"/>
        <w:jc w:val="center"/>
        <w:rPr>
          <w:rFonts w:eastAsia="Times New Roman"/>
          <w:bCs/>
          <w:sz w:val="20"/>
          <w:szCs w:val="20"/>
          <w:lang w:eastAsia="ru-RU"/>
        </w:rPr>
      </w:pPr>
      <w:r w:rsidRPr="00244DE3">
        <w:rPr>
          <w:rFonts w:eastAsia="Times New Roman"/>
          <w:bCs/>
          <w:sz w:val="20"/>
          <w:szCs w:val="20"/>
          <w:lang w:eastAsia="ru-RU"/>
        </w:rPr>
        <w:t>О проведении конкурса на оказание финансовой поддержки субъектам малого и среднего предпринимательства Куйбышевского района</w:t>
      </w:r>
    </w:p>
    <w:p w:rsidR="00244DE3" w:rsidRPr="00244DE3" w:rsidRDefault="00244DE3" w:rsidP="00244DE3">
      <w:pPr>
        <w:spacing w:after="0" w:line="240" w:lineRule="auto"/>
        <w:jc w:val="center"/>
        <w:rPr>
          <w:rFonts w:eastAsia="Times New Roman"/>
          <w:b/>
          <w:bCs/>
          <w:sz w:val="20"/>
          <w:szCs w:val="20"/>
          <w:lang w:eastAsia="ru-RU"/>
        </w:rPr>
      </w:pPr>
    </w:p>
    <w:p w:rsidR="00244DE3" w:rsidRPr="00244DE3" w:rsidRDefault="00244DE3" w:rsidP="00244DE3">
      <w:pPr>
        <w:spacing w:after="0" w:line="240" w:lineRule="auto"/>
        <w:ind w:firstLine="720"/>
        <w:jc w:val="both"/>
        <w:rPr>
          <w:rFonts w:eastAsia="Times New Roman"/>
          <w:bCs/>
          <w:sz w:val="20"/>
          <w:szCs w:val="20"/>
          <w:lang w:eastAsia="ru-RU"/>
        </w:rPr>
      </w:pPr>
      <w:r w:rsidRPr="00244DE3">
        <w:rPr>
          <w:rFonts w:eastAsia="Times New Roman"/>
          <w:bCs/>
          <w:sz w:val="20"/>
          <w:szCs w:val="20"/>
          <w:lang w:eastAsia="ru-RU"/>
        </w:rPr>
        <w:t>В соответствии с Федеральным законом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 целевой программой «Развитие и поддержка малого и среднего предпринимательства в Куйбышевском районе на 2012-2014 г.г.», утвержденной постановлением администрации Куйбышевского района от 22.12.2011 № 1955, администрация Куйбышевского района</w:t>
      </w:r>
    </w:p>
    <w:p w:rsidR="00244DE3" w:rsidRPr="00244DE3" w:rsidRDefault="00244DE3" w:rsidP="00244DE3">
      <w:pPr>
        <w:spacing w:after="0" w:line="240" w:lineRule="auto"/>
        <w:jc w:val="both"/>
        <w:rPr>
          <w:rFonts w:eastAsia="Times New Roman"/>
          <w:bCs/>
          <w:sz w:val="20"/>
          <w:szCs w:val="20"/>
          <w:lang w:eastAsia="ru-RU"/>
        </w:rPr>
      </w:pPr>
      <w:r w:rsidRPr="00244DE3">
        <w:rPr>
          <w:rFonts w:eastAsia="Times New Roman"/>
          <w:bCs/>
          <w:sz w:val="20"/>
          <w:szCs w:val="20"/>
          <w:lang w:eastAsia="ru-RU"/>
        </w:rPr>
        <w:t xml:space="preserve">        ПОСТАНОВЛЕТ:</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bCs/>
          <w:sz w:val="20"/>
          <w:szCs w:val="20"/>
          <w:lang w:eastAsia="ru-RU"/>
        </w:rPr>
        <w:t xml:space="preserve">        1. Провести открытый конкурс на право оказания финансовой поддержки субъектам малого и среднего предпринимательства </w:t>
      </w:r>
      <w:r w:rsidRPr="00244DE3">
        <w:rPr>
          <w:rFonts w:eastAsia="Times New Roman"/>
          <w:sz w:val="20"/>
          <w:szCs w:val="20"/>
          <w:lang w:eastAsia="ru-RU"/>
        </w:rPr>
        <w:t>в форме субсидирования части процентных выплат по банковским кредитам за счет средств бюджета Куйбышевского района предоставляется СМ и СП, осуществляющим в целях своего развития инвестиционные затраты на капитальные вложения в основные средства, новое строительство, техническое перевооружение, модернизацию основных фондов, реконструкцию зданий, приобретение оборудования, если доля затрат СМ и СП на оплату оборудования и (или) на оплату строительно-монтажных работ и т.п. составляет не менее 50% от всех затрат, связанных с реализацией предпринимательского проекта за период его реализации.</w:t>
      </w:r>
    </w:p>
    <w:p w:rsidR="00244DE3" w:rsidRPr="00244DE3" w:rsidRDefault="00244DE3" w:rsidP="00244DE3">
      <w:pPr>
        <w:autoSpaceDE w:val="0"/>
        <w:autoSpaceDN w:val="0"/>
        <w:adjustRightInd w:val="0"/>
        <w:spacing w:after="0" w:line="240" w:lineRule="auto"/>
        <w:jc w:val="both"/>
        <w:rPr>
          <w:rFonts w:eastAsia="Times New Roman"/>
          <w:sz w:val="20"/>
          <w:szCs w:val="20"/>
          <w:lang w:eastAsia="ru-RU"/>
        </w:rPr>
      </w:pPr>
      <w:r w:rsidRPr="00244DE3">
        <w:rPr>
          <w:rFonts w:eastAsia="Times New Roman"/>
          <w:sz w:val="20"/>
          <w:szCs w:val="20"/>
          <w:lang w:eastAsia="ru-RU"/>
        </w:rPr>
        <w:t xml:space="preserve">        2. Управлению делами администрации Куйбышевского района (Караваев О.В.) опубликовать информационное сообщение в «Информационном вестнике» (Приложение).</w:t>
      </w:r>
    </w:p>
    <w:p w:rsidR="00244DE3" w:rsidRPr="00244DE3" w:rsidRDefault="00244DE3" w:rsidP="00244DE3">
      <w:pPr>
        <w:autoSpaceDE w:val="0"/>
        <w:autoSpaceDN w:val="0"/>
        <w:adjustRightInd w:val="0"/>
        <w:spacing w:after="0" w:line="240" w:lineRule="auto"/>
        <w:ind w:firstLine="360"/>
        <w:jc w:val="both"/>
        <w:rPr>
          <w:rFonts w:eastAsia="Times New Roman"/>
          <w:bCs/>
          <w:sz w:val="20"/>
          <w:szCs w:val="20"/>
          <w:lang w:eastAsia="ru-RU"/>
        </w:rPr>
      </w:pPr>
      <w:r w:rsidRPr="00244DE3">
        <w:rPr>
          <w:rFonts w:eastAsia="Times New Roman"/>
          <w:sz w:val="20"/>
          <w:szCs w:val="20"/>
          <w:lang w:eastAsia="ru-RU"/>
        </w:rPr>
        <w:t xml:space="preserve">   3. Управлению экономического развития труда и имущества администрации Куйбышевского района (Мусатов А.М.) организовать проведение открытого конкурса на право оказания финансовой поддержки субъектам малого и среднего предпринимательства Куйбышевского района.</w:t>
      </w:r>
    </w:p>
    <w:p w:rsidR="00244DE3" w:rsidRPr="00244DE3" w:rsidRDefault="00244DE3" w:rsidP="00244DE3">
      <w:pPr>
        <w:tabs>
          <w:tab w:val="left" w:pos="10205"/>
          <w:tab w:val="left" w:pos="10260"/>
        </w:tabs>
        <w:autoSpaceDE w:val="0"/>
        <w:autoSpaceDN w:val="0"/>
        <w:adjustRightInd w:val="0"/>
        <w:spacing w:after="0" w:line="240" w:lineRule="auto"/>
        <w:ind w:firstLine="360"/>
        <w:jc w:val="both"/>
        <w:rPr>
          <w:rFonts w:eastAsia="Times New Roman"/>
          <w:sz w:val="20"/>
          <w:szCs w:val="20"/>
          <w:lang w:eastAsia="ru-RU"/>
        </w:rPr>
      </w:pPr>
      <w:r w:rsidRPr="00244DE3">
        <w:rPr>
          <w:rFonts w:eastAsia="Times New Roman"/>
          <w:sz w:val="20"/>
          <w:szCs w:val="20"/>
          <w:lang w:eastAsia="ru-RU"/>
        </w:rPr>
        <w:t xml:space="preserve">    4. Контроль за исполнением постановления возложить на заместителя главы администрации – начальника управления экономического развития труда и имущества администрации Куйбышевского района Мусатова А. М.</w:t>
      </w:r>
    </w:p>
    <w:p w:rsidR="00244DE3" w:rsidRPr="00244DE3" w:rsidRDefault="00244DE3" w:rsidP="00244DE3">
      <w:pPr>
        <w:spacing w:after="0" w:line="240" w:lineRule="auto"/>
        <w:rPr>
          <w:rFonts w:eastAsia="Times New Roman"/>
          <w:sz w:val="20"/>
          <w:szCs w:val="20"/>
          <w:lang w:eastAsia="ru-RU"/>
        </w:rPr>
      </w:pPr>
      <w:r w:rsidRPr="00244DE3">
        <w:rPr>
          <w:rFonts w:eastAsia="Times New Roman"/>
          <w:sz w:val="20"/>
          <w:szCs w:val="20"/>
          <w:lang w:eastAsia="ru-RU"/>
        </w:rPr>
        <w:tab/>
      </w:r>
      <w:r w:rsidRPr="00244DE3">
        <w:rPr>
          <w:rFonts w:eastAsia="Times New Roman"/>
          <w:sz w:val="20"/>
          <w:szCs w:val="20"/>
          <w:lang w:eastAsia="ru-RU"/>
        </w:rPr>
        <w:tab/>
      </w:r>
      <w:r w:rsidRPr="00244DE3">
        <w:rPr>
          <w:rFonts w:eastAsia="Times New Roman"/>
          <w:sz w:val="20"/>
          <w:szCs w:val="20"/>
          <w:lang w:eastAsia="ru-RU"/>
        </w:rPr>
        <w:tab/>
      </w:r>
      <w:r w:rsidRPr="00244DE3">
        <w:rPr>
          <w:rFonts w:eastAsia="Times New Roman"/>
          <w:sz w:val="20"/>
          <w:szCs w:val="20"/>
          <w:lang w:eastAsia="ru-RU"/>
        </w:rPr>
        <w:tab/>
      </w:r>
      <w:r w:rsidRPr="00244DE3">
        <w:rPr>
          <w:rFonts w:eastAsia="Times New Roman"/>
          <w:sz w:val="20"/>
          <w:szCs w:val="20"/>
          <w:lang w:eastAsia="ru-RU"/>
        </w:rPr>
        <w:tab/>
      </w:r>
      <w:r w:rsidRPr="00244DE3">
        <w:rPr>
          <w:rFonts w:eastAsia="Times New Roman"/>
          <w:sz w:val="20"/>
          <w:szCs w:val="20"/>
          <w:lang w:eastAsia="ru-RU"/>
        </w:rPr>
        <w:tab/>
        <w:t xml:space="preserve">   </w:t>
      </w:r>
      <w:r w:rsidRPr="00244DE3">
        <w:rPr>
          <w:rFonts w:eastAsia="Times New Roman"/>
          <w:sz w:val="20"/>
          <w:szCs w:val="20"/>
          <w:lang w:eastAsia="ru-RU"/>
        </w:rPr>
        <w:tab/>
      </w:r>
      <w:r w:rsidRPr="00244DE3">
        <w:rPr>
          <w:rFonts w:eastAsia="Times New Roman"/>
          <w:sz w:val="20"/>
          <w:szCs w:val="20"/>
          <w:lang w:eastAsia="ru-RU"/>
        </w:rPr>
        <w:tab/>
      </w:r>
      <w:r w:rsidRPr="00244DE3">
        <w:rPr>
          <w:rFonts w:eastAsia="Times New Roman"/>
          <w:sz w:val="20"/>
          <w:szCs w:val="20"/>
          <w:lang w:eastAsia="ru-RU"/>
        </w:rPr>
        <w:tab/>
      </w:r>
      <w:r w:rsidRPr="00244DE3">
        <w:rPr>
          <w:rFonts w:eastAsia="Times New Roman"/>
          <w:sz w:val="20"/>
          <w:szCs w:val="20"/>
          <w:lang w:eastAsia="ru-RU"/>
        </w:rPr>
        <w:tab/>
      </w:r>
      <w:r w:rsidRPr="00244DE3">
        <w:rPr>
          <w:rFonts w:eastAsia="Times New Roman"/>
          <w:sz w:val="20"/>
          <w:szCs w:val="20"/>
          <w:lang w:eastAsia="ru-RU"/>
        </w:rPr>
        <w:tab/>
      </w:r>
    </w:p>
    <w:p w:rsidR="00244DE3" w:rsidRPr="00244DE3" w:rsidRDefault="00244DE3" w:rsidP="00244DE3">
      <w:pPr>
        <w:spacing w:after="0" w:line="240" w:lineRule="auto"/>
        <w:jc w:val="both"/>
        <w:rPr>
          <w:rFonts w:eastAsia="Times New Roman"/>
          <w:sz w:val="20"/>
          <w:szCs w:val="20"/>
          <w:lang w:eastAsia="ru-RU"/>
        </w:rPr>
      </w:pPr>
      <w:r w:rsidRPr="00244DE3">
        <w:rPr>
          <w:rFonts w:eastAsia="Times New Roman"/>
          <w:sz w:val="20"/>
          <w:szCs w:val="20"/>
          <w:lang w:eastAsia="ru-RU"/>
        </w:rPr>
        <w:t xml:space="preserve"> Глава Куйбышевского района                                                               </w:t>
      </w:r>
      <w:r>
        <w:rPr>
          <w:rFonts w:eastAsia="Times New Roman"/>
          <w:sz w:val="20"/>
          <w:szCs w:val="20"/>
          <w:lang w:eastAsia="ru-RU"/>
        </w:rPr>
        <w:t xml:space="preserve">                                                                    </w:t>
      </w:r>
      <w:r w:rsidRPr="00244DE3">
        <w:rPr>
          <w:rFonts w:eastAsia="Times New Roman"/>
          <w:sz w:val="20"/>
          <w:szCs w:val="20"/>
          <w:lang w:eastAsia="ru-RU"/>
        </w:rPr>
        <w:t xml:space="preserve"> В.А.Функ</w:t>
      </w:r>
    </w:p>
    <w:p w:rsidR="00244DE3" w:rsidRPr="00244DE3" w:rsidRDefault="00244DE3">
      <w:pPr>
        <w:rPr>
          <w:sz w:val="20"/>
          <w:szCs w:val="20"/>
        </w:rPr>
      </w:pPr>
      <w:r w:rsidRPr="00244DE3">
        <w:rPr>
          <w:sz w:val="20"/>
          <w:szCs w:val="20"/>
        </w:rPr>
        <w:t xml:space="preserve"> </w:t>
      </w:r>
    </w:p>
    <w:p w:rsidR="00244DE3" w:rsidRPr="00244DE3" w:rsidRDefault="00244DE3" w:rsidP="00244DE3">
      <w:pPr>
        <w:spacing w:after="0" w:line="240" w:lineRule="auto"/>
        <w:ind w:firstLine="902"/>
        <w:jc w:val="center"/>
        <w:rPr>
          <w:rFonts w:eastAsia="Times New Roman"/>
          <w:bCs/>
          <w:sz w:val="20"/>
          <w:szCs w:val="20"/>
          <w:lang w:eastAsia="ru-RU"/>
        </w:rPr>
      </w:pPr>
      <w:r w:rsidRPr="00244DE3">
        <w:rPr>
          <w:rFonts w:eastAsia="Times New Roman"/>
          <w:bCs/>
          <w:sz w:val="20"/>
          <w:szCs w:val="20"/>
          <w:lang w:eastAsia="ru-RU"/>
        </w:rPr>
        <w:t xml:space="preserve">                                        Приложение</w:t>
      </w:r>
    </w:p>
    <w:p w:rsidR="00244DE3" w:rsidRPr="00244DE3" w:rsidRDefault="00244DE3" w:rsidP="00244DE3">
      <w:pPr>
        <w:spacing w:after="0" w:line="240" w:lineRule="auto"/>
        <w:ind w:firstLine="902"/>
        <w:jc w:val="center"/>
        <w:rPr>
          <w:rFonts w:eastAsia="Times New Roman"/>
          <w:bCs/>
          <w:sz w:val="20"/>
          <w:szCs w:val="20"/>
          <w:lang w:eastAsia="ru-RU"/>
        </w:rPr>
      </w:pPr>
      <w:r>
        <w:rPr>
          <w:rFonts w:eastAsia="Times New Roman"/>
          <w:bCs/>
          <w:sz w:val="20"/>
          <w:szCs w:val="20"/>
          <w:lang w:eastAsia="ru-RU"/>
        </w:rPr>
        <w:t xml:space="preserve">                                                                           </w:t>
      </w:r>
      <w:r w:rsidRPr="00244DE3">
        <w:rPr>
          <w:rFonts w:eastAsia="Times New Roman"/>
          <w:bCs/>
          <w:sz w:val="20"/>
          <w:szCs w:val="20"/>
          <w:lang w:eastAsia="ru-RU"/>
        </w:rPr>
        <w:t xml:space="preserve">к постановлению администрации </w:t>
      </w:r>
    </w:p>
    <w:p w:rsidR="00244DE3" w:rsidRPr="00244DE3" w:rsidRDefault="00244DE3" w:rsidP="00244DE3">
      <w:pPr>
        <w:spacing w:after="0" w:line="240" w:lineRule="auto"/>
        <w:ind w:firstLine="902"/>
        <w:jc w:val="center"/>
        <w:rPr>
          <w:rFonts w:eastAsia="Times New Roman"/>
          <w:bCs/>
          <w:sz w:val="20"/>
          <w:szCs w:val="20"/>
          <w:lang w:eastAsia="ru-RU"/>
        </w:rPr>
      </w:pPr>
      <w:r w:rsidRPr="00244DE3">
        <w:rPr>
          <w:rFonts w:eastAsia="Times New Roman"/>
          <w:bCs/>
          <w:sz w:val="20"/>
          <w:szCs w:val="20"/>
          <w:lang w:eastAsia="ru-RU"/>
        </w:rPr>
        <w:t xml:space="preserve">                                                          Куйбышевского района</w:t>
      </w:r>
    </w:p>
    <w:p w:rsidR="00244DE3" w:rsidRPr="00244DE3" w:rsidRDefault="00244DE3" w:rsidP="00244DE3">
      <w:pPr>
        <w:spacing w:after="0" w:line="240" w:lineRule="auto"/>
        <w:ind w:firstLine="902"/>
        <w:jc w:val="center"/>
        <w:rPr>
          <w:rFonts w:eastAsia="Times New Roman"/>
          <w:bCs/>
          <w:sz w:val="20"/>
          <w:szCs w:val="20"/>
          <w:lang w:eastAsia="ru-RU"/>
        </w:rPr>
      </w:pPr>
      <w:r w:rsidRPr="00244DE3">
        <w:rPr>
          <w:rFonts w:eastAsia="Times New Roman"/>
          <w:bCs/>
          <w:sz w:val="20"/>
          <w:szCs w:val="20"/>
          <w:lang w:eastAsia="ru-RU"/>
        </w:rPr>
        <w:t xml:space="preserve">                                                    от 24.05.2013 № 739</w:t>
      </w:r>
    </w:p>
    <w:p w:rsidR="00244DE3" w:rsidRPr="00244DE3" w:rsidRDefault="00244DE3" w:rsidP="00244DE3">
      <w:pPr>
        <w:spacing w:after="0" w:line="240" w:lineRule="auto"/>
        <w:ind w:firstLine="902"/>
        <w:jc w:val="center"/>
        <w:rPr>
          <w:rFonts w:eastAsia="Times New Roman"/>
          <w:bCs/>
          <w:sz w:val="20"/>
          <w:szCs w:val="20"/>
          <w:lang w:eastAsia="ru-RU"/>
        </w:rPr>
      </w:pPr>
    </w:p>
    <w:p w:rsidR="00244DE3" w:rsidRPr="00244DE3" w:rsidRDefault="00244DE3" w:rsidP="00244DE3">
      <w:pPr>
        <w:spacing w:after="0" w:line="240" w:lineRule="auto"/>
        <w:ind w:firstLine="902"/>
        <w:jc w:val="center"/>
        <w:rPr>
          <w:rFonts w:eastAsia="Times New Roman"/>
          <w:b/>
          <w:bCs/>
          <w:sz w:val="20"/>
          <w:szCs w:val="20"/>
          <w:lang w:eastAsia="ru-RU"/>
        </w:rPr>
      </w:pPr>
      <w:r w:rsidRPr="00244DE3">
        <w:rPr>
          <w:rFonts w:eastAsia="Times New Roman"/>
          <w:b/>
          <w:bCs/>
          <w:sz w:val="20"/>
          <w:szCs w:val="20"/>
          <w:lang w:eastAsia="ru-RU"/>
        </w:rPr>
        <w:t>ИНФОРМАЦИОННОЕ СООБЩЕНИЕ</w:t>
      </w:r>
    </w:p>
    <w:p w:rsidR="00244DE3" w:rsidRPr="00244DE3" w:rsidRDefault="00244DE3" w:rsidP="00244DE3">
      <w:pPr>
        <w:spacing w:after="0" w:line="240" w:lineRule="auto"/>
        <w:ind w:firstLine="902"/>
        <w:jc w:val="center"/>
        <w:rPr>
          <w:rFonts w:eastAsia="Times New Roman"/>
          <w:b/>
          <w:bCs/>
          <w:sz w:val="20"/>
          <w:szCs w:val="20"/>
          <w:lang w:eastAsia="ru-RU"/>
        </w:rPr>
      </w:pPr>
    </w:p>
    <w:p w:rsidR="00244DE3" w:rsidRPr="00244DE3" w:rsidRDefault="00244DE3" w:rsidP="00244DE3">
      <w:pPr>
        <w:spacing w:after="0" w:line="240" w:lineRule="auto"/>
        <w:ind w:firstLine="902"/>
        <w:jc w:val="both"/>
        <w:rPr>
          <w:rFonts w:eastAsia="Times New Roman"/>
          <w:b/>
          <w:bCs/>
          <w:sz w:val="20"/>
          <w:szCs w:val="20"/>
          <w:lang w:eastAsia="ru-RU"/>
        </w:rPr>
      </w:pPr>
      <w:r w:rsidRPr="00244DE3">
        <w:rPr>
          <w:rFonts w:eastAsia="Times New Roman"/>
          <w:b/>
          <w:bCs/>
          <w:sz w:val="20"/>
          <w:szCs w:val="20"/>
          <w:lang w:eastAsia="ru-RU"/>
        </w:rPr>
        <w:t>Администрация Куйбышевского района сообщает о проведении конкурса на  оказание финансовой поддержки субъектам малого и среднего предпринимательства (далее – СМ и СП).</w:t>
      </w:r>
    </w:p>
    <w:p w:rsidR="00244DE3" w:rsidRPr="00244DE3" w:rsidRDefault="00244DE3" w:rsidP="00244DE3">
      <w:pPr>
        <w:spacing w:after="0" w:line="240" w:lineRule="auto"/>
        <w:ind w:firstLine="902"/>
        <w:rPr>
          <w:rFonts w:eastAsia="Times New Roman"/>
          <w:b/>
          <w:bCs/>
          <w:sz w:val="20"/>
          <w:szCs w:val="20"/>
          <w:lang w:eastAsia="ru-RU"/>
        </w:rPr>
      </w:pPr>
      <w:r w:rsidRPr="00244DE3">
        <w:rPr>
          <w:rFonts w:eastAsia="Times New Roman"/>
          <w:b/>
          <w:bCs/>
          <w:sz w:val="20"/>
          <w:szCs w:val="20"/>
          <w:lang w:eastAsia="ru-RU"/>
        </w:rPr>
        <w:t xml:space="preserve">Организатор конкурса: </w:t>
      </w:r>
    </w:p>
    <w:p w:rsidR="00244DE3" w:rsidRPr="00244DE3" w:rsidRDefault="00244DE3" w:rsidP="00244DE3">
      <w:pPr>
        <w:spacing w:after="0" w:line="240" w:lineRule="auto"/>
        <w:ind w:firstLine="902"/>
        <w:rPr>
          <w:rFonts w:eastAsia="Times New Roman"/>
          <w:b/>
          <w:bCs/>
          <w:sz w:val="20"/>
          <w:szCs w:val="20"/>
          <w:lang w:eastAsia="ru-RU"/>
        </w:rPr>
      </w:pPr>
      <w:r w:rsidRPr="00244DE3">
        <w:rPr>
          <w:rFonts w:eastAsia="Times New Roman"/>
          <w:b/>
          <w:bCs/>
          <w:sz w:val="20"/>
          <w:szCs w:val="20"/>
          <w:lang w:eastAsia="ru-RU"/>
        </w:rPr>
        <w:t>Администрация Куйбышевского района.</w:t>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1.</w:t>
      </w:r>
      <w:r w:rsidRPr="00244DE3">
        <w:rPr>
          <w:rFonts w:eastAsia="Times New Roman"/>
          <w:b/>
          <w:sz w:val="20"/>
          <w:szCs w:val="20"/>
          <w:lang w:eastAsia="ru-RU"/>
        </w:rPr>
        <w:t>Форма торгов</w:t>
      </w:r>
      <w:r w:rsidRPr="00244DE3">
        <w:rPr>
          <w:rFonts w:eastAsia="Times New Roman"/>
          <w:sz w:val="20"/>
          <w:szCs w:val="20"/>
          <w:lang w:eastAsia="ru-RU"/>
        </w:rPr>
        <w:t xml:space="preserve">: </w:t>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Открытый конкурс на право оказания финансовой поддержки субъектам малого и среднего предпринимательства Куйбышевского района.</w:t>
      </w:r>
    </w:p>
    <w:p w:rsidR="00244DE3" w:rsidRPr="00244DE3" w:rsidRDefault="00244DE3" w:rsidP="00244DE3">
      <w:pPr>
        <w:spacing w:after="0" w:line="240" w:lineRule="auto"/>
        <w:ind w:firstLine="900"/>
        <w:jc w:val="both"/>
        <w:rPr>
          <w:rFonts w:eastAsia="Times New Roman"/>
          <w:b/>
          <w:sz w:val="20"/>
          <w:szCs w:val="20"/>
          <w:lang w:eastAsia="ru-RU"/>
        </w:rPr>
      </w:pPr>
      <w:r w:rsidRPr="00244DE3">
        <w:rPr>
          <w:rFonts w:eastAsia="Times New Roman"/>
          <w:sz w:val="20"/>
          <w:szCs w:val="20"/>
          <w:lang w:eastAsia="ru-RU"/>
        </w:rPr>
        <w:t>2.</w:t>
      </w:r>
      <w:r w:rsidRPr="00244DE3">
        <w:rPr>
          <w:rFonts w:eastAsia="Times New Roman"/>
          <w:b/>
          <w:sz w:val="20"/>
          <w:szCs w:val="20"/>
          <w:lang w:eastAsia="ru-RU"/>
        </w:rPr>
        <w:t>Сведения о предмете конкурса:</w:t>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 xml:space="preserve"> Оказание финансовой поддержка в форме субсидирования части процентных выплат по банковским кредитам за счет средств бюджета Куйбышевского района субъектам малого и среднего предпринимательства, осуществляющим в целях своего развития инвестиционные затраты на капитальные вложения в основные средства, новое строительство, техническое перевооружение, модернизацию основных фондов, реконструкцию зданий, приобретение оборудования, если доля затрат СМ и СП на оплату оборудования и (или) на оплату строительно-</w:t>
      </w:r>
      <w:r w:rsidRPr="00244DE3">
        <w:rPr>
          <w:rFonts w:eastAsia="Times New Roman"/>
          <w:sz w:val="20"/>
          <w:szCs w:val="20"/>
          <w:lang w:eastAsia="ru-RU"/>
        </w:rPr>
        <w:lastRenderedPageBreak/>
        <w:t>монтажных работ и т.п. составляет не менее 50% от всех затрат, связанных с реализацией предпринимательского проекта за период его реализации, на основании  программы «Развитие и поддержка малого и среднего предпринимательства в Куйбышевском районе на 2012-2014 годы», утвержденной постановлением администрации Куйбышевского района от 22.12.2011 № 1955 «О целевой программе «Развитие и поддержка малого и среднего предпринимательства в Куйбышевском районе на 2012-2014 годы</w:t>
      </w:r>
      <w:r w:rsidRPr="00244DE3">
        <w:rPr>
          <w:rFonts w:eastAsia="Times New Roman"/>
          <w:vanish/>
          <w:sz w:val="20"/>
          <w:szCs w:val="20"/>
          <w:lang w:eastAsia="ru-RU"/>
        </w:rPr>
        <w:t>онкурса и поддержка маорго и среднего предпринимательстваредитам .инимательства.</w:t>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sz w:val="20"/>
          <w:szCs w:val="20"/>
          <w:lang w:eastAsia="ru-RU"/>
        </w:rPr>
        <w:t>».</w:t>
      </w:r>
      <w:r w:rsidRPr="00244DE3">
        <w:rPr>
          <w:rFonts w:eastAsia="Times New Roman"/>
          <w:vanish/>
          <w:sz w:val="20"/>
          <w:szCs w:val="20"/>
          <w:lang w:eastAsia="ru-RU"/>
        </w:rPr>
        <w:t xml:space="preserve"> онкурса и поддержка маорго и среднего предпринимательстваредитам .инимательства.</w:t>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r w:rsidRPr="00244DE3">
        <w:rPr>
          <w:rFonts w:eastAsia="Times New Roman"/>
          <w:vanish/>
          <w:sz w:val="20"/>
          <w:szCs w:val="20"/>
          <w:lang w:eastAsia="ru-RU"/>
        </w:rPr>
        <w:pgNum/>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 xml:space="preserve">Заявки  на участие в конкурсе принимаются по адресу: Новосибирская область, город Куйбышев, ул.  Краскома, 37, кабинет № 23  </w:t>
      </w:r>
      <w:r w:rsidRPr="00244DE3">
        <w:rPr>
          <w:rFonts w:eastAsia="Times New Roman"/>
          <w:b/>
          <w:sz w:val="20"/>
          <w:szCs w:val="20"/>
          <w:lang w:eastAsia="ru-RU"/>
        </w:rPr>
        <w:t>с 22.05.2013 года по 22.06.2013 года</w:t>
      </w:r>
      <w:r w:rsidRPr="00244DE3">
        <w:rPr>
          <w:rFonts w:eastAsia="Times New Roman"/>
          <w:sz w:val="20"/>
          <w:szCs w:val="20"/>
          <w:lang w:eastAsia="ru-RU"/>
        </w:rPr>
        <w:t xml:space="preserve">  в рабочие дни с 9 до 12 часов, с 13 до 17 часов, в пятницу  до 16 часов. </w:t>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 xml:space="preserve">Конкурс проводится  </w:t>
      </w:r>
      <w:r w:rsidRPr="00244DE3">
        <w:rPr>
          <w:rFonts w:eastAsia="Times New Roman"/>
          <w:b/>
          <w:sz w:val="20"/>
          <w:szCs w:val="20"/>
          <w:lang w:eastAsia="ru-RU"/>
        </w:rPr>
        <w:t>25.06.2013 года в 14 часов</w:t>
      </w:r>
      <w:r w:rsidRPr="00244DE3">
        <w:rPr>
          <w:rFonts w:eastAsia="Times New Roman"/>
          <w:sz w:val="20"/>
          <w:szCs w:val="20"/>
          <w:lang w:eastAsia="ru-RU"/>
        </w:rPr>
        <w:t xml:space="preserve"> по местному времени, кабинет № 18 по адресу: Новосибирская область,  город Куйбышев, ул. Краскома, 37.</w:t>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 xml:space="preserve">Подробную информацию по проведению конкурса и перечень документов, необходимых для получения финансовой поддержки можно получить в Управлении экономического развития, труда, имущества и земельных отношений Администрации Куйбышевского района, кабинет № 19. </w:t>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3.</w:t>
      </w:r>
      <w:r w:rsidRPr="00244DE3">
        <w:rPr>
          <w:rFonts w:eastAsia="Times New Roman"/>
          <w:b/>
          <w:sz w:val="20"/>
          <w:szCs w:val="20"/>
          <w:lang w:eastAsia="ru-RU"/>
        </w:rPr>
        <w:t>Сведения об оформлении участия в конкурсе:</w:t>
      </w:r>
      <w:r w:rsidRPr="00244DE3">
        <w:rPr>
          <w:rFonts w:eastAsia="Times New Roman"/>
          <w:sz w:val="20"/>
          <w:szCs w:val="20"/>
          <w:lang w:eastAsia="ru-RU"/>
        </w:rPr>
        <w:t xml:space="preserve"> </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 Для участия в конкурсе на право получения финансовой поддержки СМ и СП представляют в управление экономического развития , труда, имущества и земельных отношений администрации Куйбышевского района, заявку установленной формы (приложение 1). К заявке с сопроводительным письмом прилагаются следующие документы:</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1.1. Для юридических лиц – копия  свидетельства о государственной регистрации юридического лица или свидетельства о внесении записи в Единый государственный реестр юридических лиц о юридическом лице, зарегистрированном до 1 июля 2002 года, а также копии учредительных документов, изменений и дополнений к ним.</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Для индивидуальных предпринимателей – копия свидетельства о государственной регистрации физического лица в качестве индивидуального предпринимателя или свидетельства о внесении в Единый государственный реестр индивидуальных предпринимателей записи об индивидуальном предпринимателе, зарегистрированном до 1 января 2004 года.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1.2. Справка из органа государственной статистики, а также статистическая форма ПМ (сведения об основных показателях деятельности СМ и СП).</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1.3. Копия документов по финансово-хозяйственной деятельности СМ и СП: юридические лица, применяющие общую систему налогообложения, представляют бухгалтерский баланс (форма 1) и отчет о прибылях и убытках (форма 2) за последний финансовый год и последний отчетный период с начала текущего года с отметкой налогового органа по месту учета налогоплательщика.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1.4. Для юридических лиц – копия  свидетельства о постановке на учет организации в налоговом органе по месту нахождения на территории Российской Федерации, для индивидуальных предпринимателей – копия  свидетельства о постановке на учет физического лица в налоговом органе на территории Российской Федерации.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СМ и СП, применяющие упрощенную систему налогообложения либо систему налогообложения для сельскохозяйственных товаропроизводителей, представляют налоговые декларации за два последних налоговых периода с отметкой налогового органа и налоговую декларацию за отчетный период с начала текущего года с отметкой налогового органа по месту учета налогоплательщика.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Юридические лица и индивидуальные предприниматели, применяющие упрощенную систему налогообложения, представляют копии страниц книги учета доходов и расходов организаций и индивидуальных предпринимателей, применяющих упрощенную систему налогообложения, содержащих итоговые показатели по налогу за год, предшествующий году подачи заявки на участие в конкурсе, и за последний отчетный период, предшествующий периоду подачи заявки на участие в конкурсе.</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Индивидуальные предприниматели, за исключением применяющих упрощенную систему налогообложения,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(книга учета доходов и расходов).</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СМ и СП, применяющие систему налогообложения в виде единого налога на вмененный доход для отдельных видов деятельности, представляют налоговые декларации за все кварталы двух лет, предшествующих году подачи заявки на участие в конкурсе, а также за все кварталы года подачи заявки на участие в конкурсе, предшествующие кварталу подачи заявки.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1.5. Сведения о средней численности работников на предприятии и среднемесячной заработной плате одного работника: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организации, применяющие общую систему налогообложения и специальные налоговые режимы, представляют справку о средней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 (форма П-4) или соответствующую справку;</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индивидуальные предприниматели представляют справку о средней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1.6. Копии кредитных договоров, документы, подтверждающие целевое использование кредитных средств (договоры (контракты) и (или) счета (либо заменяющие их документы и (или) акты выполненных работ, накладные и иные документы), с сопроводительным письмом о назначении банковского кредита.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lastRenderedPageBreak/>
        <w:t>1.7. Справка о состоянии расчетов по налогам, сборам, пеням и штрафам, предоставленная налоговым органом по месту учета налогоплательщика.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1.8. Таблицы по экономическим показателям деятельности СМ и СП (приложение 2).</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 xml:space="preserve">4. </w:t>
      </w:r>
      <w:r w:rsidRPr="00244DE3">
        <w:rPr>
          <w:rFonts w:eastAsia="Times New Roman"/>
          <w:b/>
          <w:sz w:val="20"/>
          <w:szCs w:val="20"/>
          <w:lang w:eastAsia="ru-RU"/>
        </w:rPr>
        <w:t>Порядок проведения конкурса и определение победителей:</w:t>
      </w:r>
      <w:r w:rsidRPr="00244DE3">
        <w:rPr>
          <w:rFonts w:eastAsia="Times New Roman"/>
          <w:sz w:val="20"/>
          <w:szCs w:val="20"/>
          <w:lang w:eastAsia="ru-RU"/>
        </w:rPr>
        <w:t xml:space="preserve"> </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4.1. Управление экономического развития, труда, имущества и земельных отношений администрации Куйбышевского района рассматривает и проводит предварительную проверку пакета документов, представленных претендентом.</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4.2. Претенденту может быть отказано в праве участия в конкурсе, если им (претендентом) не представлены необходимые документы, предусмотренные разделом 3 настоящего извещения, либо в представленных документах указаны недостоверные сведения.</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4.3. При формальном соответствии документов они передаются на рассмотрение в комиссию  по развитию малого и среднего предпринимательства (далее по тексту – комиссия)</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4.4. В день проведения конкурса комиссия рассматривает допущенные к конкурсу документы.</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 Критерии отбора заявок:</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4.5.1. Отсутствие недоимки по налоговым платежам в бюджеты всех уровней.</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4.5.2. Превышение уровня среднемесячной заработной платы одного работника за последний отчетный период текущего года по отношению к средней заработной плате по отрасли по фактически осуществляемому виду экономической деятельности организации.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4.5.3. Обеспечение прироста выручки от реализации продукции, по данным бухгалтерского учета, по сравнению с предыдущим годом и нарастающим итогом с начала отчетного года по сравнению с соответствующим периодом предшествующего года. Отсутствие убытков по данным бухгалтерской и налоговой отчетности.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4.5.4. Сохранение (создание новых) рабочих мест.</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4.5.5. Обеспечение бюджетной эффективности финансовой поддержки - превышение прироста суммы уплаченных СМ и СП налоговых платежей в бюджет Куйбышевского района в годы предоставления финансовой поддержки в сравнении с годом, предшествующим году предоставления финансовой поддержки, с учетом коэффициента сопоставимости по основным налоговым платежам за соответствующий год предоставленной СМ и СП финансовой поддержки.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Коэффициент сопоставимости соответствует индексу потребительских цен, устанавливаемому Министерством экономического развития и торговли Российской Федерации на соответствующий год.</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4.5.6. СМ и СП, участник конкурсного отбора, на момент оказания финансовой поддержки не должен находиться в стадии реорганизации, ликвидации или банкротства, а также относиться к категории дочерних предприятий.</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4.5.7. Участники, не соответствующие требованиям перечисленных выше пунктов, а также ранее получившие финансовую поддержку и не выполнившие условия заключенных с ними договоров об оказании финансовой поддержки, к участию в конкурсе не допускаются.</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4.6. Победители конкурса определяются путем открытого голосования членов комиссии простым большинством голосов. В случае равенства голосов решающим является голос председателя комиссии.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4.7. При определении победителей конкурса предпочтение отдается СМ и СП, планирующим наибольшую бюджетную эффективность.</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4.8.Упраление экономического развития, труда, имущества и земельных отношений администрации Куйбышевского района уведомляет участников конкурса о решении, принятом на заседании комиссии.</w:t>
      </w:r>
    </w:p>
    <w:p w:rsidR="00244DE3" w:rsidRPr="00244DE3" w:rsidRDefault="00244DE3" w:rsidP="00244DE3">
      <w:pPr>
        <w:spacing w:after="0" w:line="240" w:lineRule="auto"/>
        <w:ind w:firstLine="900"/>
        <w:jc w:val="both"/>
        <w:rPr>
          <w:rFonts w:eastAsia="Times New Roman"/>
          <w:sz w:val="20"/>
          <w:szCs w:val="20"/>
          <w:lang w:eastAsia="ru-RU"/>
        </w:rPr>
      </w:pPr>
      <w:r w:rsidRPr="00244DE3">
        <w:rPr>
          <w:rFonts w:eastAsia="Times New Roman"/>
          <w:sz w:val="20"/>
          <w:szCs w:val="20"/>
          <w:lang w:eastAsia="ru-RU"/>
        </w:rPr>
        <w:t xml:space="preserve">5. </w:t>
      </w:r>
      <w:r w:rsidRPr="00244DE3">
        <w:rPr>
          <w:rFonts w:eastAsia="Times New Roman"/>
          <w:b/>
          <w:sz w:val="20"/>
          <w:szCs w:val="20"/>
          <w:lang w:eastAsia="ru-RU"/>
        </w:rPr>
        <w:t>Заключение договора</w:t>
      </w:r>
      <w:r w:rsidRPr="00244DE3">
        <w:rPr>
          <w:rFonts w:eastAsia="Times New Roman"/>
          <w:sz w:val="20"/>
          <w:szCs w:val="20"/>
          <w:lang w:eastAsia="ru-RU"/>
        </w:rPr>
        <w:t xml:space="preserve">: Претендент, признанный  в установленном порядке победителем конкурса, не позднее тридцати дней с момента подведения итогов подписывает договор. </w:t>
      </w:r>
    </w:p>
    <w:p w:rsidR="00244DE3" w:rsidRPr="00244DE3" w:rsidRDefault="00244DE3" w:rsidP="00244DE3">
      <w:pPr>
        <w:spacing w:after="0" w:line="240" w:lineRule="auto"/>
        <w:ind w:firstLine="900"/>
        <w:jc w:val="both"/>
        <w:rPr>
          <w:rFonts w:eastAsia="Times New Roman"/>
          <w:sz w:val="20"/>
          <w:szCs w:val="20"/>
          <w:lang w:eastAsia="ru-RU"/>
        </w:rPr>
      </w:pPr>
    </w:p>
    <w:p w:rsidR="00244DE3" w:rsidRPr="00244DE3" w:rsidRDefault="00244DE3" w:rsidP="00244DE3">
      <w:pPr>
        <w:tabs>
          <w:tab w:val="left" w:pos="1080"/>
        </w:tabs>
        <w:spacing w:after="0" w:line="240" w:lineRule="auto"/>
        <w:ind w:right="21" w:firstLine="709"/>
        <w:jc w:val="both"/>
        <w:rPr>
          <w:rFonts w:eastAsia="Times New Roman"/>
          <w:sz w:val="20"/>
          <w:szCs w:val="20"/>
          <w:lang w:eastAsia="ru-RU"/>
        </w:rPr>
      </w:pPr>
      <w:r w:rsidRPr="00244DE3">
        <w:rPr>
          <w:rFonts w:eastAsia="Times New Roman"/>
          <w:sz w:val="20"/>
          <w:szCs w:val="20"/>
          <w:lang w:eastAsia="ru-RU"/>
        </w:rPr>
        <w:t>Приложения №1 – форма заявки для физических и юридических лиц;</w:t>
      </w:r>
    </w:p>
    <w:p w:rsidR="00244DE3" w:rsidRPr="00244DE3" w:rsidRDefault="00244DE3" w:rsidP="00244DE3">
      <w:pPr>
        <w:tabs>
          <w:tab w:val="left" w:pos="1080"/>
        </w:tabs>
        <w:spacing w:after="0" w:line="240" w:lineRule="auto"/>
        <w:ind w:right="21" w:firstLine="709"/>
        <w:jc w:val="both"/>
        <w:rPr>
          <w:rFonts w:eastAsia="Times New Roman"/>
          <w:sz w:val="20"/>
          <w:szCs w:val="20"/>
          <w:lang w:eastAsia="ru-RU"/>
        </w:rPr>
      </w:pPr>
      <w:r w:rsidRPr="00244DE3">
        <w:rPr>
          <w:rFonts w:eastAsia="Times New Roman"/>
          <w:sz w:val="20"/>
          <w:szCs w:val="20"/>
          <w:lang w:eastAsia="ru-RU"/>
        </w:rPr>
        <w:t>Приложение №2 – таблицы с экономическими показателями</w:t>
      </w:r>
    </w:p>
    <w:p w:rsidR="00244DE3" w:rsidRPr="00244DE3" w:rsidRDefault="00244DE3" w:rsidP="00244DE3">
      <w:pPr>
        <w:spacing w:after="0" w:line="240" w:lineRule="auto"/>
        <w:ind w:firstLine="900"/>
        <w:jc w:val="both"/>
        <w:rPr>
          <w:rFonts w:eastAsia="Times New Roman"/>
          <w:color w:val="800000"/>
          <w:sz w:val="20"/>
          <w:szCs w:val="20"/>
          <w:lang w:eastAsia="ru-RU"/>
        </w:rPr>
      </w:pPr>
    </w:p>
    <w:p w:rsidR="00244DE3" w:rsidRPr="00244DE3" w:rsidRDefault="00244DE3" w:rsidP="00244DE3">
      <w:pPr>
        <w:autoSpaceDE w:val="0"/>
        <w:autoSpaceDN w:val="0"/>
        <w:adjustRightInd w:val="0"/>
        <w:spacing w:after="0" w:line="240" w:lineRule="auto"/>
        <w:ind w:left="7090" w:firstLine="709"/>
        <w:rPr>
          <w:rFonts w:eastAsia="Times New Roman"/>
          <w:sz w:val="20"/>
          <w:szCs w:val="20"/>
          <w:lang w:eastAsia="ru-RU"/>
        </w:rPr>
      </w:pPr>
      <w:r w:rsidRPr="00244DE3">
        <w:rPr>
          <w:rFonts w:eastAsia="Times New Roman"/>
          <w:sz w:val="20"/>
          <w:szCs w:val="20"/>
          <w:lang w:eastAsia="ru-RU"/>
        </w:rPr>
        <w:t>Приложение №1</w:t>
      </w:r>
    </w:p>
    <w:p w:rsidR="00244DE3" w:rsidRPr="00244DE3" w:rsidRDefault="00244DE3" w:rsidP="00244DE3">
      <w:pPr>
        <w:autoSpaceDE w:val="0"/>
        <w:autoSpaceDN w:val="0"/>
        <w:adjustRightInd w:val="0"/>
        <w:spacing w:after="0" w:line="240" w:lineRule="auto"/>
        <w:ind w:left="7090"/>
        <w:rPr>
          <w:rFonts w:eastAsia="Times New Roman"/>
          <w:sz w:val="20"/>
          <w:szCs w:val="20"/>
          <w:lang w:eastAsia="ru-RU"/>
        </w:rPr>
      </w:pPr>
      <w:r w:rsidRPr="00244DE3">
        <w:rPr>
          <w:rFonts w:eastAsia="Times New Roman"/>
          <w:sz w:val="20"/>
          <w:szCs w:val="20"/>
          <w:lang w:eastAsia="ru-RU"/>
        </w:rPr>
        <w:t>к информационному сообщению</w:t>
      </w:r>
    </w:p>
    <w:p w:rsidR="00244DE3" w:rsidRPr="00244DE3" w:rsidRDefault="00244DE3" w:rsidP="00244DE3">
      <w:pPr>
        <w:autoSpaceDE w:val="0"/>
        <w:autoSpaceDN w:val="0"/>
        <w:adjustRightInd w:val="0"/>
        <w:spacing w:after="0" w:line="240" w:lineRule="auto"/>
        <w:ind w:firstLine="540"/>
        <w:jc w:val="center"/>
        <w:rPr>
          <w:rFonts w:eastAsia="Times New Roman"/>
          <w:sz w:val="20"/>
          <w:szCs w:val="20"/>
          <w:lang w:eastAsia="ru-RU"/>
        </w:rPr>
      </w:pPr>
    </w:p>
    <w:p w:rsidR="00244DE3" w:rsidRPr="00244DE3" w:rsidRDefault="00244DE3" w:rsidP="00244DE3">
      <w:pPr>
        <w:autoSpaceDE w:val="0"/>
        <w:autoSpaceDN w:val="0"/>
        <w:adjustRightInd w:val="0"/>
        <w:spacing w:after="0" w:line="240" w:lineRule="auto"/>
        <w:ind w:firstLine="540"/>
        <w:jc w:val="center"/>
        <w:rPr>
          <w:rFonts w:eastAsia="Times New Roman"/>
          <w:sz w:val="20"/>
          <w:szCs w:val="20"/>
          <w:lang w:eastAsia="ru-RU"/>
        </w:rPr>
      </w:pPr>
      <w:r w:rsidRPr="00244DE3">
        <w:rPr>
          <w:rFonts w:eastAsia="Times New Roman"/>
          <w:b/>
          <w:sz w:val="20"/>
          <w:szCs w:val="20"/>
          <w:lang w:eastAsia="ru-RU"/>
        </w:rPr>
        <w:t xml:space="preserve"> </w:t>
      </w:r>
      <w:r w:rsidRPr="00244DE3">
        <w:rPr>
          <w:rFonts w:eastAsia="Times New Roman"/>
          <w:sz w:val="20"/>
          <w:szCs w:val="20"/>
          <w:lang w:eastAsia="ru-RU"/>
        </w:rPr>
        <w:t>В управление</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экономического развития, труда, имущества и</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земельных отношений  администрации</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Куйбышевского района</w:t>
      </w:r>
    </w:p>
    <w:p w:rsidR="00244DE3" w:rsidRPr="00244DE3" w:rsidRDefault="00244DE3" w:rsidP="00244DE3">
      <w:pPr>
        <w:autoSpaceDE w:val="0"/>
        <w:autoSpaceDN w:val="0"/>
        <w:adjustRightInd w:val="0"/>
        <w:spacing w:after="0" w:line="240" w:lineRule="auto"/>
        <w:rPr>
          <w:rFonts w:eastAsia="Times New Roman"/>
          <w:sz w:val="20"/>
          <w:szCs w:val="20"/>
          <w:lang w:eastAsia="ru-RU"/>
        </w:rPr>
      </w:pP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ЗАЯВКА</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на участие в конкурсе для оказания финансовой поддержки субъекту малого и</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среднего предпринимательства в форме субсидирования части процентных</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выплат по банковским кредитам за счет средств бюджета района</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"____" ___________ 20__ г.</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(наименование организации (индивидуального предпринимателя))</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lastRenderedPageBreak/>
        <w:t>(телефон, факс, адрес электронной почты)</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просит предоставить в 20___ году финансовую поддержку _____________________</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(в форме субсидирования части процентной ставки по банковским кредитам)</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в размере 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(сумма прописью)</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Общие сведения об организации (индивидуальном предпринимателе):</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 Регистрационный номер 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2. Дата регистрации 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3. Место регистрации 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4. Юридический адрес 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5. Фактический адрес 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6. Размер уставного капитала по состоянию на  последнюю  отчетную  дату</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(для организаций) 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7. Перечень банков, где на дату заполнения  заявления  имеются  остатки</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задолженности по ссудным счетам (в рублях или иностранной валюте) 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8. Перечень расчетных, текущих,  валютных  счетов  с  указанием  банков</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9. Наличие картотеки N 2 к расчетным счетам 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10. Банковские реквизиты для оказания финансовой поддержки 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11. ИНН 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12. Код КПП 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13. Коды ОКВЭД 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14. Наименование основного вида деятельности 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___________________________________________________________________________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15. Код ОКАТО 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16. Код ОКПО __________________________________________________________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17. Среднесписочная численность _______________________________________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Руководитель организации             _________________  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(индивидуальный предприниматель)         (подпись)      (инициалы, фамилия)</w:t>
      </w:r>
    </w:p>
    <w:p w:rsidR="00244DE3" w:rsidRPr="00244DE3" w:rsidRDefault="00244DE3" w:rsidP="00244DE3">
      <w:pPr>
        <w:autoSpaceDE w:val="0"/>
        <w:autoSpaceDN w:val="0"/>
        <w:adjustRightInd w:val="0"/>
        <w:spacing w:after="0" w:line="240" w:lineRule="auto"/>
        <w:rPr>
          <w:rFonts w:eastAsia="Times New Roman"/>
          <w:sz w:val="20"/>
          <w:szCs w:val="20"/>
          <w:lang w:eastAsia="ru-RU"/>
        </w:rPr>
      </w:pP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Главный бухгалтер                    _________________  ___________________</w:t>
      </w:r>
    </w:p>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                                         (подпись)      (инициалы, фамилия)</w:t>
      </w:r>
    </w:p>
    <w:p w:rsidR="00244DE3" w:rsidRPr="00244DE3" w:rsidRDefault="00244DE3" w:rsidP="00244DE3">
      <w:pPr>
        <w:autoSpaceDE w:val="0"/>
        <w:autoSpaceDN w:val="0"/>
        <w:adjustRightInd w:val="0"/>
        <w:spacing w:after="0" w:line="240" w:lineRule="auto"/>
        <w:jc w:val="right"/>
        <w:rPr>
          <w:rFonts w:eastAsia="Times New Roman"/>
          <w:color w:val="800000"/>
          <w:sz w:val="20"/>
          <w:szCs w:val="20"/>
          <w:lang w:eastAsia="ru-RU"/>
        </w:rPr>
      </w:pPr>
    </w:p>
    <w:p w:rsidR="00244DE3" w:rsidRPr="00244DE3" w:rsidRDefault="00244DE3" w:rsidP="00244DE3">
      <w:pPr>
        <w:autoSpaceDE w:val="0"/>
        <w:autoSpaceDN w:val="0"/>
        <w:adjustRightInd w:val="0"/>
        <w:spacing w:after="0" w:line="240" w:lineRule="auto"/>
        <w:jc w:val="right"/>
        <w:rPr>
          <w:rFonts w:eastAsia="Times New Roman"/>
          <w:color w:val="800000"/>
          <w:sz w:val="20"/>
          <w:szCs w:val="20"/>
          <w:lang w:eastAsia="ru-RU"/>
        </w:rPr>
      </w:pPr>
    </w:p>
    <w:p w:rsidR="00244DE3" w:rsidRPr="00244DE3" w:rsidRDefault="00244DE3" w:rsidP="00244DE3">
      <w:pPr>
        <w:autoSpaceDE w:val="0"/>
        <w:autoSpaceDN w:val="0"/>
        <w:adjustRightInd w:val="0"/>
        <w:spacing w:after="0" w:line="240" w:lineRule="auto"/>
        <w:jc w:val="right"/>
        <w:rPr>
          <w:rFonts w:eastAsia="Times New Roman"/>
          <w:color w:val="800000"/>
          <w:sz w:val="20"/>
          <w:szCs w:val="20"/>
          <w:lang w:eastAsia="ru-RU"/>
        </w:rPr>
      </w:pPr>
    </w:p>
    <w:p w:rsidR="00244DE3" w:rsidRPr="00244DE3" w:rsidRDefault="00244DE3" w:rsidP="00244DE3">
      <w:pPr>
        <w:autoSpaceDE w:val="0"/>
        <w:autoSpaceDN w:val="0"/>
        <w:adjustRightInd w:val="0"/>
        <w:spacing w:after="0" w:line="240" w:lineRule="auto"/>
        <w:jc w:val="right"/>
        <w:rPr>
          <w:rFonts w:eastAsia="Times New Roman"/>
          <w:color w:val="800000"/>
          <w:sz w:val="20"/>
          <w:szCs w:val="20"/>
          <w:lang w:eastAsia="ru-RU"/>
        </w:rPr>
      </w:pPr>
    </w:p>
    <w:p w:rsidR="0096191E"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 xml:space="preserve">                                                                                                  </w:t>
      </w: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96191E" w:rsidRDefault="0096191E" w:rsidP="00244DE3">
      <w:pPr>
        <w:autoSpaceDE w:val="0"/>
        <w:autoSpaceDN w:val="0"/>
        <w:adjustRightInd w:val="0"/>
        <w:spacing w:after="0" w:line="240" w:lineRule="auto"/>
        <w:jc w:val="center"/>
        <w:rPr>
          <w:rFonts w:eastAsia="Times New Roman"/>
          <w:sz w:val="20"/>
          <w:szCs w:val="20"/>
          <w:lang w:eastAsia="ru-RU"/>
        </w:rPr>
      </w:pPr>
    </w:p>
    <w:p w:rsidR="00244DE3" w:rsidRPr="00244DE3" w:rsidRDefault="0096191E" w:rsidP="00244DE3">
      <w:pPr>
        <w:autoSpaceDE w:val="0"/>
        <w:autoSpaceDN w:val="0"/>
        <w:adjustRightInd w:val="0"/>
        <w:spacing w:after="0" w:line="240" w:lineRule="auto"/>
        <w:jc w:val="center"/>
        <w:rPr>
          <w:rFonts w:eastAsia="Times New Roman"/>
          <w:sz w:val="20"/>
          <w:szCs w:val="20"/>
          <w:lang w:eastAsia="ru-RU"/>
        </w:rPr>
      </w:pPr>
      <w:r>
        <w:rPr>
          <w:rFonts w:eastAsia="Times New Roman"/>
          <w:sz w:val="20"/>
          <w:szCs w:val="20"/>
          <w:lang w:eastAsia="ru-RU"/>
        </w:rPr>
        <w:lastRenderedPageBreak/>
        <w:t xml:space="preserve">                                                                                       </w:t>
      </w:r>
      <w:r w:rsidR="00244DE3" w:rsidRPr="00244DE3">
        <w:rPr>
          <w:rFonts w:eastAsia="Times New Roman"/>
          <w:sz w:val="20"/>
          <w:szCs w:val="20"/>
          <w:lang w:eastAsia="ru-RU"/>
        </w:rPr>
        <w:t xml:space="preserve">          Приложение № 2</w:t>
      </w:r>
    </w:p>
    <w:p w:rsidR="00244DE3" w:rsidRPr="00244DE3" w:rsidRDefault="00856151" w:rsidP="00856151">
      <w:pPr>
        <w:autoSpaceDE w:val="0"/>
        <w:autoSpaceDN w:val="0"/>
        <w:adjustRightInd w:val="0"/>
        <w:spacing w:after="0" w:line="240" w:lineRule="auto"/>
        <w:jc w:val="center"/>
        <w:rPr>
          <w:rFonts w:eastAsia="Times New Roman"/>
          <w:sz w:val="20"/>
          <w:szCs w:val="20"/>
          <w:lang w:eastAsia="ru-RU"/>
        </w:rPr>
      </w:pPr>
      <w:r>
        <w:rPr>
          <w:rFonts w:eastAsia="Times New Roman"/>
          <w:sz w:val="20"/>
          <w:szCs w:val="20"/>
          <w:lang w:eastAsia="ru-RU"/>
        </w:rPr>
        <w:t xml:space="preserve">                                                                                                         </w:t>
      </w:r>
      <w:r w:rsidR="00244DE3" w:rsidRPr="00244DE3">
        <w:rPr>
          <w:rFonts w:eastAsia="Times New Roman"/>
          <w:sz w:val="20"/>
          <w:szCs w:val="20"/>
          <w:lang w:eastAsia="ru-RU"/>
        </w:rPr>
        <w:t>к информационному сообщению</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jc w:val="right"/>
        <w:rPr>
          <w:rFonts w:eastAsia="Times New Roman"/>
          <w:sz w:val="20"/>
          <w:szCs w:val="20"/>
          <w:lang w:eastAsia="ru-RU"/>
        </w:rPr>
      </w:pPr>
      <w:r w:rsidRPr="00244DE3">
        <w:rPr>
          <w:rFonts w:eastAsia="Times New Roman"/>
          <w:sz w:val="20"/>
          <w:szCs w:val="20"/>
          <w:lang w:eastAsia="ru-RU"/>
        </w:rPr>
        <w:t>Таблица 1</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Экономические показатели деятельности организации,</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применяющей общую систему налогообложения</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Наименование</w:t>
      </w:r>
      <w:r w:rsidRPr="00244DE3">
        <w:rPr>
          <w:rFonts w:eastAsia="Times New Roman"/>
          <w:sz w:val="20"/>
          <w:szCs w:val="20"/>
          <w:lang w:eastAsia="ru-RU"/>
        </w:rPr>
        <w:tab/>
        <w:t>организации __________________________________________________________________</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tbl>
      <w:tblPr>
        <w:tblW w:w="10800" w:type="dxa"/>
        <w:tblInd w:w="70" w:type="dxa"/>
        <w:tblLayout w:type="fixed"/>
        <w:tblCellMar>
          <w:left w:w="70" w:type="dxa"/>
          <w:right w:w="70" w:type="dxa"/>
        </w:tblCellMar>
        <w:tblLook w:val="0000"/>
      </w:tblPr>
      <w:tblGrid>
        <w:gridCol w:w="720"/>
        <w:gridCol w:w="4766"/>
        <w:gridCol w:w="1485"/>
        <w:gridCol w:w="1211"/>
        <w:gridCol w:w="1440"/>
        <w:gridCol w:w="1178"/>
      </w:tblGrid>
      <w:tr w:rsidR="00244DE3" w:rsidRPr="00244DE3" w:rsidTr="00BE5D15">
        <w:tblPrEx>
          <w:tblCellMar>
            <w:top w:w="0" w:type="dxa"/>
            <w:bottom w:w="0" w:type="dxa"/>
          </w:tblCellMar>
        </w:tblPrEx>
        <w:trPr>
          <w:cantSplit/>
          <w:trHeight w:val="724"/>
        </w:trPr>
        <w:tc>
          <w:tcPr>
            <w:tcW w:w="720" w:type="dxa"/>
            <w:vMerge w:val="restart"/>
            <w:tcBorders>
              <w:top w:val="single" w:sz="6" w:space="0" w:color="auto"/>
              <w:left w:val="single" w:sz="6" w:space="0" w:color="auto"/>
              <w:bottom w:val="nil"/>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N </w:t>
            </w:r>
            <w:r w:rsidRPr="00244DE3">
              <w:rPr>
                <w:rFonts w:eastAsia="Times New Roman"/>
                <w:sz w:val="20"/>
                <w:szCs w:val="20"/>
                <w:lang w:eastAsia="ru-RU"/>
              </w:rPr>
              <w:br/>
              <w:t>п/п</w:t>
            </w:r>
          </w:p>
        </w:tc>
        <w:tc>
          <w:tcPr>
            <w:tcW w:w="4766" w:type="dxa"/>
            <w:vMerge w:val="restart"/>
            <w:tcBorders>
              <w:top w:val="single" w:sz="6" w:space="0" w:color="auto"/>
              <w:left w:val="single" w:sz="6" w:space="0" w:color="auto"/>
              <w:bottom w:val="nil"/>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Наименование показателей </w:t>
            </w:r>
          </w:p>
        </w:tc>
        <w:tc>
          <w:tcPr>
            <w:tcW w:w="2696" w:type="dxa"/>
            <w:gridSpan w:val="2"/>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Годы, предшествующие </w:t>
            </w:r>
            <w:r w:rsidRPr="00244DE3">
              <w:rPr>
                <w:rFonts w:eastAsia="Times New Roman"/>
                <w:sz w:val="20"/>
                <w:szCs w:val="20"/>
                <w:lang w:eastAsia="ru-RU"/>
              </w:rPr>
              <w:br/>
              <w:t xml:space="preserve">финансовой поддержке </w:t>
            </w:r>
            <w:r w:rsidRPr="00244DE3">
              <w:rPr>
                <w:rFonts w:eastAsia="Times New Roman"/>
                <w:sz w:val="20"/>
                <w:szCs w:val="20"/>
                <w:lang w:eastAsia="ru-RU"/>
              </w:rPr>
              <w:br/>
              <w:t xml:space="preserve">&lt;*&gt;         </w:t>
            </w:r>
          </w:p>
        </w:tc>
        <w:tc>
          <w:tcPr>
            <w:tcW w:w="2618" w:type="dxa"/>
            <w:gridSpan w:val="2"/>
            <w:tcBorders>
              <w:top w:val="single" w:sz="6" w:space="0" w:color="auto"/>
              <w:left w:val="single" w:sz="6" w:space="0" w:color="auto"/>
              <w:bottom w:val="single" w:sz="4" w:space="0" w:color="auto"/>
              <w:right w:val="single" w:sz="6" w:space="0" w:color="auto"/>
            </w:tcBorders>
          </w:tcPr>
          <w:p w:rsidR="00244DE3" w:rsidRPr="00244DE3" w:rsidRDefault="00244DE3" w:rsidP="00244DE3">
            <w:pPr>
              <w:widowControl w:val="0"/>
              <w:autoSpaceDE w:val="0"/>
              <w:autoSpaceDN w:val="0"/>
              <w:adjustRightInd w:val="0"/>
              <w:spacing w:after="0" w:line="240" w:lineRule="auto"/>
              <w:ind w:firstLine="720"/>
              <w:rPr>
                <w:rFonts w:eastAsia="Times New Roman"/>
                <w:sz w:val="20"/>
                <w:szCs w:val="20"/>
                <w:lang w:eastAsia="ru-RU"/>
              </w:rPr>
            </w:pPr>
            <w:r w:rsidRPr="00244DE3">
              <w:rPr>
                <w:rFonts w:eastAsia="Times New Roman"/>
                <w:sz w:val="20"/>
                <w:szCs w:val="20"/>
                <w:lang w:eastAsia="ru-RU"/>
              </w:rPr>
              <w:t xml:space="preserve">Год      </w:t>
            </w:r>
            <w:r w:rsidRPr="00244DE3">
              <w:rPr>
                <w:rFonts w:eastAsia="Times New Roman"/>
                <w:sz w:val="20"/>
                <w:szCs w:val="20"/>
                <w:lang w:eastAsia="ru-RU"/>
              </w:rPr>
              <w:br/>
              <w:t xml:space="preserve">оказания финансовой поддержки  </w:t>
            </w:r>
          </w:p>
        </w:tc>
      </w:tr>
      <w:tr w:rsidR="00244DE3" w:rsidRPr="00244DE3" w:rsidTr="00BE5D15">
        <w:tblPrEx>
          <w:tblCellMar>
            <w:top w:w="0" w:type="dxa"/>
            <w:bottom w:w="0" w:type="dxa"/>
          </w:tblCellMar>
        </w:tblPrEx>
        <w:trPr>
          <w:cantSplit/>
          <w:trHeight w:val="480"/>
        </w:trPr>
        <w:tc>
          <w:tcPr>
            <w:tcW w:w="720" w:type="dxa"/>
            <w:vMerge/>
            <w:tcBorders>
              <w:top w:val="nil"/>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4766" w:type="dxa"/>
            <w:vMerge/>
            <w:tcBorders>
              <w:top w:val="nil"/>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показатели</w:t>
            </w:r>
            <w:r w:rsidRPr="00244DE3">
              <w:rPr>
                <w:rFonts w:eastAsia="Times New Roman"/>
                <w:sz w:val="20"/>
                <w:szCs w:val="20"/>
                <w:lang w:eastAsia="ru-RU"/>
              </w:rPr>
              <w:br/>
              <w:t>за 2-й год</w:t>
            </w:r>
            <w:r w:rsidRPr="00244DE3">
              <w:rPr>
                <w:rFonts w:eastAsia="Times New Roman"/>
                <w:sz w:val="20"/>
                <w:szCs w:val="20"/>
                <w:lang w:eastAsia="ru-RU"/>
              </w:rPr>
              <w:br/>
              <w:t>(________)</w:t>
            </w: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показатели</w:t>
            </w:r>
            <w:r w:rsidRPr="00244DE3">
              <w:rPr>
                <w:rFonts w:eastAsia="Times New Roman"/>
                <w:sz w:val="20"/>
                <w:szCs w:val="20"/>
                <w:lang w:eastAsia="ru-RU"/>
              </w:rPr>
              <w:br/>
              <w:t>за 1-й год</w:t>
            </w:r>
            <w:r w:rsidRPr="00244DE3">
              <w:rPr>
                <w:rFonts w:eastAsia="Times New Roman"/>
                <w:sz w:val="20"/>
                <w:szCs w:val="20"/>
                <w:lang w:eastAsia="ru-RU"/>
              </w:rPr>
              <w:br/>
              <w:t>(________)</w:t>
            </w:r>
          </w:p>
        </w:tc>
        <w:tc>
          <w:tcPr>
            <w:tcW w:w="1440" w:type="dxa"/>
            <w:tcBorders>
              <w:top w:val="single" w:sz="4" w:space="0" w:color="auto"/>
              <w:left w:val="single" w:sz="6" w:space="0" w:color="auto"/>
              <w:bottom w:val="single" w:sz="6" w:space="0" w:color="auto"/>
              <w:right w:val="single" w:sz="6" w:space="0" w:color="auto"/>
            </w:tcBorders>
          </w:tcPr>
          <w:p w:rsidR="00244DE3" w:rsidRPr="00244DE3" w:rsidRDefault="00244DE3" w:rsidP="00244DE3">
            <w:pPr>
              <w:widowControl w:val="0"/>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Показатели за последний отчетный период (____)&lt;**&gt;</w:t>
            </w:r>
          </w:p>
        </w:tc>
        <w:tc>
          <w:tcPr>
            <w:tcW w:w="1178" w:type="dxa"/>
            <w:tcBorders>
              <w:top w:val="single" w:sz="4" w:space="0" w:color="auto"/>
              <w:left w:val="single" w:sz="6" w:space="0" w:color="auto"/>
              <w:bottom w:val="single" w:sz="6" w:space="0" w:color="auto"/>
              <w:right w:val="single" w:sz="6" w:space="0" w:color="auto"/>
            </w:tcBorders>
          </w:tcPr>
          <w:p w:rsidR="00244DE3" w:rsidRPr="00244DE3" w:rsidRDefault="00244DE3" w:rsidP="00244DE3">
            <w:pPr>
              <w:widowControl w:val="0"/>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Показатели за год</w:t>
            </w:r>
          </w:p>
          <w:p w:rsidR="00244DE3" w:rsidRPr="00244DE3" w:rsidRDefault="00244DE3" w:rsidP="00244DE3">
            <w:pPr>
              <w:widowControl w:val="0"/>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(план)  </w:t>
            </w:r>
          </w:p>
        </w:tc>
      </w:tr>
      <w:tr w:rsidR="00244DE3" w:rsidRPr="00244DE3" w:rsidTr="00BE5D15">
        <w:tblPrEx>
          <w:tblCellMar>
            <w:top w:w="0" w:type="dxa"/>
            <w:bottom w:w="0" w:type="dxa"/>
          </w:tblCellMar>
        </w:tblPrEx>
        <w:trPr>
          <w:cantSplit/>
          <w:trHeight w:val="24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Выручка, тыс. рублей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48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Уровень рентабельности   </w:t>
            </w:r>
            <w:r w:rsidRPr="00244DE3">
              <w:rPr>
                <w:rFonts w:eastAsia="Times New Roman"/>
                <w:sz w:val="20"/>
                <w:szCs w:val="20"/>
                <w:lang w:eastAsia="ru-RU"/>
              </w:rPr>
              <w:br/>
              <w:t xml:space="preserve">реализованной продукции  </w:t>
            </w:r>
            <w:r w:rsidRPr="00244DE3">
              <w:rPr>
                <w:rFonts w:eastAsia="Times New Roman"/>
                <w:sz w:val="20"/>
                <w:szCs w:val="20"/>
                <w:lang w:eastAsia="ru-RU"/>
              </w:rPr>
              <w:br/>
              <w:t xml:space="preserve">(п. 2.1 / п. 2.2), %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60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фактическая прибыль      </w:t>
            </w:r>
            <w:r w:rsidRPr="00244DE3">
              <w:rPr>
                <w:rFonts w:eastAsia="Times New Roman"/>
                <w:sz w:val="20"/>
                <w:szCs w:val="20"/>
                <w:lang w:eastAsia="ru-RU"/>
              </w:rPr>
              <w:br/>
              <w:t xml:space="preserve">за год (стр. 050         </w:t>
            </w:r>
            <w:r w:rsidRPr="00244DE3">
              <w:rPr>
                <w:rFonts w:eastAsia="Times New Roman"/>
                <w:sz w:val="20"/>
                <w:szCs w:val="20"/>
                <w:lang w:eastAsia="ru-RU"/>
              </w:rPr>
              <w:br/>
              <w:t xml:space="preserve">из формы 2 бухгалтерской </w:t>
            </w:r>
            <w:r w:rsidRPr="00244DE3">
              <w:rPr>
                <w:rFonts w:eastAsia="Times New Roman"/>
                <w:sz w:val="20"/>
                <w:szCs w:val="20"/>
                <w:lang w:eastAsia="ru-RU"/>
              </w:rPr>
              <w:br/>
              <w:t xml:space="preserve">отчетности), тыс. рублей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84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себестоимость            </w:t>
            </w:r>
            <w:r w:rsidRPr="00244DE3">
              <w:rPr>
                <w:rFonts w:eastAsia="Times New Roman"/>
                <w:sz w:val="20"/>
                <w:szCs w:val="20"/>
                <w:lang w:eastAsia="ru-RU"/>
              </w:rPr>
              <w:br/>
              <w:t xml:space="preserve">реализованной продукции  </w:t>
            </w:r>
            <w:r w:rsidRPr="00244DE3">
              <w:rPr>
                <w:rFonts w:eastAsia="Times New Roman"/>
                <w:sz w:val="20"/>
                <w:szCs w:val="20"/>
                <w:lang w:eastAsia="ru-RU"/>
              </w:rPr>
              <w:br/>
              <w:t xml:space="preserve">за год                   </w:t>
            </w:r>
            <w:r w:rsidRPr="00244DE3">
              <w:rPr>
                <w:rFonts w:eastAsia="Times New Roman"/>
                <w:sz w:val="20"/>
                <w:szCs w:val="20"/>
                <w:lang w:eastAsia="ru-RU"/>
              </w:rPr>
              <w:br/>
              <w:t xml:space="preserve">(стр. 020 + 030 + 040    </w:t>
            </w:r>
            <w:r w:rsidRPr="00244DE3">
              <w:rPr>
                <w:rFonts w:eastAsia="Times New Roman"/>
                <w:sz w:val="20"/>
                <w:szCs w:val="20"/>
                <w:lang w:eastAsia="ru-RU"/>
              </w:rPr>
              <w:br/>
              <w:t xml:space="preserve">из формы 2 бухгалтерской </w:t>
            </w:r>
            <w:r w:rsidRPr="00244DE3">
              <w:rPr>
                <w:rFonts w:eastAsia="Times New Roman"/>
                <w:sz w:val="20"/>
                <w:szCs w:val="20"/>
                <w:lang w:eastAsia="ru-RU"/>
              </w:rPr>
              <w:br/>
              <w:t xml:space="preserve">отчетности), тыс. рублей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48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3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Среднемесячная заработная</w:t>
            </w:r>
            <w:r w:rsidRPr="00244DE3">
              <w:rPr>
                <w:rFonts w:eastAsia="Times New Roman"/>
                <w:sz w:val="20"/>
                <w:szCs w:val="20"/>
                <w:lang w:eastAsia="ru-RU"/>
              </w:rPr>
              <w:br/>
              <w:t xml:space="preserve">плата, рублей            </w:t>
            </w:r>
            <w:r w:rsidRPr="00244DE3">
              <w:rPr>
                <w:rFonts w:eastAsia="Times New Roman"/>
                <w:sz w:val="20"/>
                <w:szCs w:val="20"/>
                <w:lang w:eastAsia="ru-RU"/>
              </w:rPr>
              <w:br/>
              <w:t xml:space="preserve">(п. 3.2 / п. 3.3)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фонд заработной платы,   </w:t>
            </w:r>
            <w:r w:rsidRPr="00244DE3">
              <w:rPr>
                <w:rFonts w:eastAsia="Times New Roman"/>
                <w:sz w:val="20"/>
                <w:szCs w:val="20"/>
                <w:lang w:eastAsia="ru-RU"/>
              </w:rPr>
              <w:br/>
              <w:t xml:space="preserve">тыс. рублей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среднесписочная          </w:t>
            </w:r>
            <w:r w:rsidRPr="00244DE3">
              <w:rPr>
                <w:rFonts w:eastAsia="Times New Roman"/>
                <w:sz w:val="20"/>
                <w:szCs w:val="20"/>
                <w:lang w:eastAsia="ru-RU"/>
              </w:rPr>
              <w:br/>
              <w:t xml:space="preserve">численность, чел.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недоимка</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4.</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Недоимка перед консолидированным бюджетом Новосибирской области</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4.1.</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Рост недоимки перед консолидированным бюджетом Новосибирской области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72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5.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Поступление налогов в    </w:t>
            </w:r>
            <w:r w:rsidRPr="00244DE3">
              <w:rPr>
                <w:rFonts w:eastAsia="Times New Roman"/>
                <w:sz w:val="20"/>
                <w:szCs w:val="20"/>
                <w:lang w:eastAsia="ru-RU"/>
              </w:rPr>
              <w:br/>
              <w:t xml:space="preserve">консолидированный бюджет </w:t>
            </w:r>
            <w:r w:rsidRPr="00244DE3">
              <w:rPr>
                <w:rFonts w:eastAsia="Times New Roman"/>
                <w:sz w:val="20"/>
                <w:szCs w:val="20"/>
                <w:lang w:eastAsia="ru-RU"/>
              </w:rPr>
              <w:br/>
              <w:t xml:space="preserve">Новосибирской области    </w:t>
            </w:r>
            <w:r w:rsidRPr="00244DE3">
              <w:rPr>
                <w:rFonts w:eastAsia="Times New Roman"/>
                <w:sz w:val="20"/>
                <w:szCs w:val="20"/>
                <w:lang w:eastAsia="ru-RU"/>
              </w:rPr>
              <w:br/>
              <w:t xml:space="preserve">(тыс. рублей), всего,    </w:t>
            </w:r>
            <w:r w:rsidRPr="00244DE3">
              <w:rPr>
                <w:rFonts w:eastAsia="Times New Roman"/>
                <w:sz w:val="20"/>
                <w:szCs w:val="20"/>
                <w:lang w:eastAsia="ru-RU"/>
              </w:rPr>
              <w:br/>
              <w:t xml:space="preserve">в том числе: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5.1.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налог на прибыль         </w:t>
            </w:r>
            <w:r w:rsidRPr="00244DE3">
              <w:rPr>
                <w:rFonts w:eastAsia="Times New Roman"/>
                <w:sz w:val="20"/>
                <w:szCs w:val="20"/>
                <w:lang w:eastAsia="ru-RU"/>
              </w:rPr>
              <w:br/>
              <w:t xml:space="preserve">организаций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5.2.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налог на доходы          </w:t>
            </w:r>
            <w:r w:rsidRPr="00244DE3">
              <w:rPr>
                <w:rFonts w:eastAsia="Times New Roman"/>
                <w:sz w:val="20"/>
                <w:szCs w:val="20"/>
                <w:lang w:eastAsia="ru-RU"/>
              </w:rPr>
              <w:br/>
              <w:t xml:space="preserve">физических лиц (НДФЛ)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24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5.3.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налог на имущество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24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5.4.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Акцизы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108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lastRenderedPageBreak/>
              <w:t xml:space="preserve">6.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Прирост поступлений в    </w:t>
            </w:r>
            <w:r w:rsidRPr="00244DE3">
              <w:rPr>
                <w:rFonts w:eastAsia="Times New Roman"/>
                <w:sz w:val="20"/>
                <w:szCs w:val="20"/>
                <w:lang w:eastAsia="ru-RU"/>
              </w:rPr>
              <w:br/>
              <w:t xml:space="preserve">консолидированный бюджет </w:t>
            </w:r>
            <w:r w:rsidRPr="00244DE3">
              <w:rPr>
                <w:rFonts w:eastAsia="Times New Roman"/>
                <w:sz w:val="20"/>
                <w:szCs w:val="20"/>
                <w:lang w:eastAsia="ru-RU"/>
              </w:rPr>
              <w:br/>
              <w:t xml:space="preserve">Новосибирской области   </w:t>
            </w:r>
            <w:r w:rsidRPr="00244DE3">
              <w:rPr>
                <w:rFonts w:eastAsia="Times New Roman"/>
                <w:sz w:val="20"/>
                <w:szCs w:val="20"/>
                <w:lang w:eastAsia="ru-RU"/>
              </w:rPr>
              <w:br/>
              <w:t xml:space="preserve">в сравнении с     </w:t>
            </w:r>
            <w:r w:rsidRPr="00244DE3">
              <w:rPr>
                <w:rFonts w:eastAsia="Times New Roman"/>
                <w:sz w:val="20"/>
                <w:szCs w:val="20"/>
                <w:lang w:eastAsia="ru-RU"/>
              </w:rPr>
              <w:br/>
              <w:t xml:space="preserve">предшествующим годом,     </w:t>
            </w:r>
            <w:r w:rsidRPr="00244DE3">
              <w:rPr>
                <w:rFonts w:eastAsia="Times New Roman"/>
                <w:sz w:val="20"/>
                <w:szCs w:val="20"/>
                <w:lang w:eastAsia="ru-RU"/>
              </w:rPr>
              <w:br/>
              <w:t xml:space="preserve">(тыс. рублей),    </w:t>
            </w:r>
            <w:r w:rsidRPr="00244DE3">
              <w:rPr>
                <w:rFonts w:eastAsia="Times New Roman"/>
                <w:sz w:val="20"/>
                <w:szCs w:val="20"/>
                <w:lang w:eastAsia="ru-RU"/>
              </w:rPr>
              <w:br/>
              <w:t xml:space="preserve">в том числе: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6.1.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 налогу на прибыль     </w:t>
            </w:r>
            <w:r w:rsidRPr="00244DE3">
              <w:rPr>
                <w:rFonts w:eastAsia="Times New Roman"/>
                <w:sz w:val="20"/>
                <w:szCs w:val="20"/>
                <w:lang w:eastAsia="ru-RU"/>
              </w:rPr>
              <w:br/>
              <w:t xml:space="preserve">организаций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24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6.2.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 НДФЛ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24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6.3.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 налогу на имущество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24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6.4. </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 акцизам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7.</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Количество рабочих мест  </w:t>
            </w:r>
            <w:r w:rsidRPr="00244DE3">
              <w:rPr>
                <w:rFonts w:eastAsia="Times New Roman"/>
                <w:sz w:val="20"/>
                <w:szCs w:val="20"/>
                <w:lang w:eastAsia="ru-RU"/>
              </w:rPr>
              <w:br/>
              <w:t xml:space="preserve">на 31 декабря            </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8.</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Поступление налогов в бюджет города (района) тыс. руб.</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В том числе налог на доходы физических лиц (НДФЛ)</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9.</w:t>
            </w: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Прирост налоговых платежей в бюджет города (района) в сравнении с предшествующим годом тыс. руб.</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72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476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В том числе налог на доходы физических лиц (НДФЛ)</w:t>
            </w:r>
          </w:p>
        </w:tc>
        <w:tc>
          <w:tcPr>
            <w:tcW w:w="148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21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4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178"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bl>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Руководитель организации __________________________ (_________________)</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jc w:val="right"/>
        <w:rPr>
          <w:rFonts w:eastAsia="Times New Roman"/>
          <w:sz w:val="20"/>
          <w:szCs w:val="20"/>
          <w:lang w:eastAsia="ru-RU"/>
        </w:rPr>
      </w:pPr>
    </w:p>
    <w:p w:rsidR="00244DE3" w:rsidRPr="00244DE3" w:rsidRDefault="00244DE3" w:rsidP="00244DE3">
      <w:pPr>
        <w:autoSpaceDE w:val="0"/>
        <w:autoSpaceDN w:val="0"/>
        <w:adjustRightInd w:val="0"/>
        <w:spacing w:after="0" w:line="240" w:lineRule="auto"/>
        <w:jc w:val="right"/>
        <w:rPr>
          <w:rFonts w:eastAsia="Times New Roman"/>
          <w:sz w:val="20"/>
          <w:szCs w:val="20"/>
          <w:lang w:eastAsia="ru-RU"/>
        </w:rPr>
      </w:pPr>
      <w:r w:rsidRPr="00244DE3">
        <w:rPr>
          <w:rFonts w:eastAsia="Times New Roman"/>
          <w:sz w:val="20"/>
          <w:szCs w:val="20"/>
          <w:lang w:eastAsia="ru-RU"/>
        </w:rPr>
        <w:t>Таблица 2</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 xml:space="preserve">Экономические показатели деятельности </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субъектов малого и среднего предпринимательства,</w:t>
      </w:r>
    </w:p>
    <w:p w:rsidR="00244DE3" w:rsidRPr="00244DE3" w:rsidRDefault="00244DE3" w:rsidP="00244DE3">
      <w:pPr>
        <w:autoSpaceDE w:val="0"/>
        <w:autoSpaceDN w:val="0"/>
        <w:adjustRightInd w:val="0"/>
        <w:spacing w:after="0" w:line="240" w:lineRule="auto"/>
        <w:jc w:val="center"/>
        <w:rPr>
          <w:rFonts w:eastAsia="Times New Roman"/>
          <w:sz w:val="20"/>
          <w:szCs w:val="20"/>
          <w:lang w:eastAsia="ru-RU"/>
        </w:rPr>
      </w:pPr>
      <w:r w:rsidRPr="00244DE3">
        <w:rPr>
          <w:rFonts w:eastAsia="Times New Roman"/>
          <w:sz w:val="20"/>
          <w:szCs w:val="20"/>
          <w:lang w:eastAsia="ru-RU"/>
        </w:rPr>
        <w:t>применяющего  специальные налоговые режимы</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Наименование организации (индивидуального предпринимателя)</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______________________________________________________________</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tbl>
      <w:tblPr>
        <w:tblW w:w="9945" w:type="dxa"/>
        <w:tblInd w:w="610" w:type="dxa"/>
        <w:tblLayout w:type="fixed"/>
        <w:tblCellMar>
          <w:left w:w="70" w:type="dxa"/>
          <w:right w:w="70" w:type="dxa"/>
        </w:tblCellMar>
        <w:tblLook w:val="0000"/>
      </w:tblPr>
      <w:tblGrid>
        <w:gridCol w:w="986"/>
        <w:gridCol w:w="3510"/>
        <w:gridCol w:w="1084"/>
        <w:gridCol w:w="859"/>
        <w:gridCol w:w="1481"/>
        <w:gridCol w:w="2025"/>
      </w:tblGrid>
      <w:tr w:rsidR="00244DE3" w:rsidRPr="00244DE3" w:rsidTr="00BE5D15">
        <w:tblPrEx>
          <w:tblCellMar>
            <w:top w:w="0" w:type="dxa"/>
            <w:bottom w:w="0" w:type="dxa"/>
          </w:tblCellMar>
        </w:tblPrEx>
        <w:trPr>
          <w:cantSplit/>
          <w:trHeight w:val="480"/>
        </w:trPr>
        <w:tc>
          <w:tcPr>
            <w:tcW w:w="986" w:type="dxa"/>
            <w:vMerge w:val="restart"/>
            <w:tcBorders>
              <w:top w:val="single" w:sz="6" w:space="0" w:color="auto"/>
              <w:left w:val="single" w:sz="6" w:space="0" w:color="auto"/>
              <w:bottom w:val="nil"/>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N </w:t>
            </w:r>
            <w:r w:rsidRPr="00244DE3">
              <w:rPr>
                <w:rFonts w:eastAsia="Times New Roman"/>
                <w:sz w:val="20"/>
                <w:szCs w:val="20"/>
                <w:lang w:eastAsia="ru-RU"/>
              </w:rPr>
              <w:br/>
              <w:t>п/п</w:t>
            </w:r>
          </w:p>
        </w:tc>
        <w:tc>
          <w:tcPr>
            <w:tcW w:w="3510" w:type="dxa"/>
            <w:vMerge w:val="restart"/>
            <w:tcBorders>
              <w:top w:val="single" w:sz="6" w:space="0" w:color="auto"/>
              <w:left w:val="single" w:sz="6" w:space="0" w:color="auto"/>
              <w:bottom w:val="nil"/>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Наименование показателей </w:t>
            </w:r>
          </w:p>
        </w:tc>
        <w:tc>
          <w:tcPr>
            <w:tcW w:w="1943" w:type="dxa"/>
            <w:gridSpan w:val="2"/>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Годы, предшествующие </w:t>
            </w:r>
            <w:r w:rsidRPr="00244DE3">
              <w:rPr>
                <w:rFonts w:eastAsia="Times New Roman"/>
                <w:sz w:val="20"/>
                <w:szCs w:val="20"/>
                <w:lang w:eastAsia="ru-RU"/>
              </w:rPr>
              <w:br/>
              <w:t xml:space="preserve">финансовой поддержке </w:t>
            </w:r>
            <w:r w:rsidRPr="00244DE3">
              <w:rPr>
                <w:rFonts w:eastAsia="Times New Roman"/>
                <w:sz w:val="20"/>
                <w:szCs w:val="20"/>
                <w:lang w:eastAsia="ru-RU"/>
              </w:rPr>
              <w:br/>
              <w:t xml:space="preserve">&lt;*&gt;         </w:t>
            </w:r>
          </w:p>
        </w:tc>
        <w:tc>
          <w:tcPr>
            <w:tcW w:w="3506" w:type="dxa"/>
            <w:gridSpan w:val="2"/>
            <w:tcBorders>
              <w:top w:val="single" w:sz="6" w:space="0" w:color="auto"/>
              <w:left w:val="single" w:sz="6" w:space="0" w:color="auto"/>
              <w:bottom w:val="single" w:sz="4" w:space="0" w:color="auto"/>
              <w:right w:val="single" w:sz="6" w:space="0" w:color="auto"/>
            </w:tcBorders>
          </w:tcPr>
          <w:p w:rsidR="00244DE3" w:rsidRPr="00244DE3" w:rsidRDefault="00244DE3" w:rsidP="00244DE3">
            <w:pPr>
              <w:widowControl w:val="0"/>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Год    оказания финансовой поддержки  </w:t>
            </w:r>
            <w:r w:rsidRPr="00244DE3">
              <w:rPr>
                <w:rFonts w:eastAsia="Times New Roman"/>
                <w:sz w:val="20"/>
                <w:szCs w:val="20"/>
                <w:lang w:eastAsia="ru-RU"/>
              </w:rPr>
              <w:br/>
            </w:r>
          </w:p>
        </w:tc>
      </w:tr>
      <w:tr w:rsidR="00244DE3" w:rsidRPr="00244DE3" w:rsidTr="00BE5D15">
        <w:tblPrEx>
          <w:tblCellMar>
            <w:top w:w="0" w:type="dxa"/>
            <w:bottom w:w="0" w:type="dxa"/>
          </w:tblCellMar>
        </w:tblPrEx>
        <w:trPr>
          <w:cantSplit/>
          <w:trHeight w:val="480"/>
        </w:trPr>
        <w:tc>
          <w:tcPr>
            <w:tcW w:w="986" w:type="dxa"/>
            <w:vMerge/>
            <w:tcBorders>
              <w:top w:val="nil"/>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3510" w:type="dxa"/>
            <w:vMerge/>
            <w:tcBorders>
              <w:top w:val="nil"/>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показатели</w:t>
            </w:r>
            <w:r w:rsidRPr="00244DE3">
              <w:rPr>
                <w:rFonts w:eastAsia="Times New Roman"/>
                <w:sz w:val="20"/>
                <w:szCs w:val="20"/>
                <w:lang w:eastAsia="ru-RU"/>
              </w:rPr>
              <w:br/>
              <w:t>за 2-й год</w:t>
            </w:r>
            <w:r w:rsidRPr="00244DE3">
              <w:rPr>
                <w:rFonts w:eastAsia="Times New Roman"/>
                <w:sz w:val="20"/>
                <w:szCs w:val="20"/>
                <w:lang w:eastAsia="ru-RU"/>
              </w:rPr>
              <w:br/>
              <w:t>(________)</w:t>
            </w: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показатели</w:t>
            </w:r>
            <w:r w:rsidRPr="00244DE3">
              <w:rPr>
                <w:rFonts w:eastAsia="Times New Roman"/>
                <w:sz w:val="20"/>
                <w:szCs w:val="20"/>
                <w:lang w:eastAsia="ru-RU"/>
              </w:rPr>
              <w:br/>
              <w:t>за 1-й год</w:t>
            </w:r>
            <w:r w:rsidRPr="00244DE3">
              <w:rPr>
                <w:rFonts w:eastAsia="Times New Roman"/>
                <w:sz w:val="20"/>
                <w:szCs w:val="20"/>
                <w:lang w:eastAsia="ru-RU"/>
              </w:rPr>
              <w:br/>
              <w:t>(________)</w:t>
            </w:r>
          </w:p>
        </w:tc>
        <w:tc>
          <w:tcPr>
            <w:tcW w:w="1481" w:type="dxa"/>
            <w:tcBorders>
              <w:top w:val="single" w:sz="4" w:space="0" w:color="auto"/>
              <w:left w:val="single" w:sz="6" w:space="0" w:color="auto"/>
              <w:bottom w:val="single" w:sz="6" w:space="0" w:color="auto"/>
              <w:right w:val="single" w:sz="6" w:space="0" w:color="auto"/>
            </w:tcBorders>
          </w:tcPr>
          <w:p w:rsidR="00244DE3" w:rsidRPr="00244DE3" w:rsidRDefault="00244DE3" w:rsidP="00244DE3">
            <w:pPr>
              <w:widowControl w:val="0"/>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показатели за последний отчетный период (____) **</w:t>
            </w:r>
          </w:p>
        </w:tc>
        <w:tc>
          <w:tcPr>
            <w:tcW w:w="2025" w:type="dxa"/>
            <w:tcBorders>
              <w:top w:val="single" w:sz="4" w:space="0" w:color="auto"/>
              <w:left w:val="single" w:sz="6" w:space="0" w:color="auto"/>
              <w:bottom w:val="single" w:sz="6" w:space="0" w:color="auto"/>
              <w:right w:val="single" w:sz="6" w:space="0" w:color="auto"/>
            </w:tcBorders>
          </w:tcPr>
          <w:p w:rsidR="00244DE3" w:rsidRPr="00244DE3" w:rsidRDefault="00244DE3" w:rsidP="00244DE3">
            <w:pPr>
              <w:widowControl w:val="0"/>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Показатели за год (план)  </w:t>
            </w:r>
          </w:p>
        </w:tc>
      </w:tr>
      <w:tr w:rsidR="00244DE3" w:rsidRPr="00244DE3" w:rsidTr="00BE5D15">
        <w:tblPrEx>
          <w:tblCellMar>
            <w:top w:w="0" w:type="dxa"/>
            <w:bottom w:w="0" w:type="dxa"/>
          </w:tblCellMar>
        </w:tblPrEx>
        <w:trPr>
          <w:cantSplit/>
          <w:trHeight w:val="24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Выручка, тыс. рублей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48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Уровень рентабельности   </w:t>
            </w:r>
            <w:r w:rsidRPr="00244DE3">
              <w:rPr>
                <w:rFonts w:eastAsia="Times New Roman"/>
                <w:sz w:val="20"/>
                <w:szCs w:val="20"/>
                <w:lang w:eastAsia="ru-RU"/>
              </w:rPr>
              <w:br/>
              <w:t xml:space="preserve">реализованной продукции  </w:t>
            </w:r>
            <w:r w:rsidRPr="00244DE3">
              <w:rPr>
                <w:rFonts w:eastAsia="Times New Roman"/>
                <w:sz w:val="20"/>
                <w:szCs w:val="20"/>
                <w:lang w:eastAsia="ru-RU"/>
              </w:rPr>
              <w:br/>
              <w:t xml:space="preserve">(п. 2.2 / п. 2.1), %    ******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24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расходы, тыс. рублей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чистый доход &lt;***&gt;,       </w:t>
            </w:r>
            <w:r w:rsidRPr="00244DE3">
              <w:rPr>
                <w:rFonts w:eastAsia="Times New Roman"/>
                <w:sz w:val="20"/>
                <w:szCs w:val="20"/>
                <w:lang w:eastAsia="ru-RU"/>
              </w:rPr>
              <w:br/>
              <w:t xml:space="preserve">тыс. рублей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48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3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Среднемесячная заработная</w:t>
            </w:r>
            <w:r w:rsidRPr="00244DE3">
              <w:rPr>
                <w:rFonts w:eastAsia="Times New Roman"/>
                <w:sz w:val="20"/>
                <w:szCs w:val="20"/>
                <w:lang w:eastAsia="ru-RU"/>
              </w:rPr>
              <w:br/>
              <w:t xml:space="preserve">плата, рублей            </w:t>
            </w:r>
            <w:r w:rsidRPr="00244DE3">
              <w:rPr>
                <w:rFonts w:eastAsia="Times New Roman"/>
                <w:sz w:val="20"/>
                <w:szCs w:val="20"/>
                <w:lang w:eastAsia="ru-RU"/>
              </w:rPr>
              <w:br/>
              <w:t xml:space="preserve">(п. 3.1 / п. 3.2)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фонд заработной платы,   </w:t>
            </w:r>
            <w:r w:rsidRPr="00244DE3">
              <w:rPr>
                <w:rFonts w:eastAsia="Times New Roman"/>
                <w:sz w:val="20"/>
                <w:szCs w:val="20"/>
                <w:lang w:eastAsia="ru-RU"/>
              </w:rPr>
              <w:br/>
              <w:t xml:space="preserve">тыс. рублей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среднесписочная          </w:t>
            </w:r>
            <w:r w:rsidRPr="00244DE3">
              <w:rPr>
                <w:rFonts w:eastAsia="Times New Roman"/>
                <w:sz w:val="20"/>
                <w:szCs w:val="20"/>
                <w:lang w:eastAsia="ru-RU"/>
              </w:rPr>
              <w:br/>
              <w:t xml:space="preserve">численность, чел.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4.</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Недоимка перед консолидированным бюджетом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lastRenderedPageBreak/>
              <w:t>4.1</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Рост недоимки перед консолидированным бюджетом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72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5.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Поступление налогов в    </w:t>
            </w:r>
            <w:r w:rsidRPr="00244DE3">
              <w:rPr>
                <w:rFonts w:eastAsia="Times New Roman"/>
                <w:sz w:val="20"/>
                <w:szCs w:val="20"/>
                <w:lang w:eastAsia="ru-RU"/>
              </w:rPr>
              <w:br/>
              <w:t xml:space="preserve">консолидированный бюджет </w:t>
            </w:r>
            <w:r w:rsidRPr="00244DE3">
              <w:rPr>
                <w:rFonts w:eastAsia="Times New Roman"/>
                <w:sz w:val="20"/>
                <w:szCs w:val="20"/>
                <w:lang w:eastAsia="ru-RU"/>
              </w:rPr>
              <w:br/>
              <w:t xml:space="preserve">Новосибирской области    </w:t>
            </w:r>
            <w:r w:rsidRPr="00244DE3">
              <w:rPr>
                <w:rFonts w:eastAsia="Times New Roman"/>
                <w:sz w:val="20"/>
                <w:szCs w:val="20"/>
                <w:lang w:eastAsia="ru-RU"/>
              </w:rPr>
              <w:br/>
              <w:t xml:space="preserve">(тыс. рублей), всего,    </w:t>
            </w:r>
            <w:r w:rsidRPr="00244DE3">
              <w:rPr>
                <w:rFonts w:eastAsia="Times New Roman"/>
                <w:sz w:val="20"/>
                <w:szCs w:val="20"/>
                <w:lang w:eastAsia="ru-RU"/>
              </w:rPr>
              <w:br/>
              <w:t xml:space="preserve">в том числе: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84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налог на доходы          </w:t>
            </w:r>
            <w:r w:rsidRPr="00244DE3">
              <w:rPr>
                <w:rFonts w:eastAsia="Times New Roman"/>
                <w:sz w:val="20"/>
                <w:szCs w:val="20"/>
                <w:lang w:eastAsia="ru-RU"/>
              </w:rPr>
              <w:br/>
              <w:t xml:space="preserve">физических лиц (НДФЛ)    </w:t>
            </w:r>
            <w:r w:rsidRPr="00244DE3">
              <w:rPr>
                <w:rFonts w:eastAsia="Times New Roman"/>
                <w:sz w:val="20"/>
                <w:szCs w:val="20"/>
                <w:lang w:eastAsia="ru-RU"/>
              </w:rPr>
              <w:br/>
              <w:t xml:space="preserve">(для индивидуальных      </w:t>
            </w:r>
            <w:r w:rsidRPr="00244DE3">
              <w:rPr>
                <w:rFonts w:eastAsia="Times New Roman"/>
                <w:sz w:val="20"/>
                <w:szCs w:val="20"/>
                <w:lang w:eastAsia="ru-RU"/>
              </w:rPr>
              <w:br/>
              <w:t xml:space="preserve">предпринимателей,        </w:t>
            </w:r>
            <w:r w:rsidRPr="00244DE3">
              <w:rPr>
                <w:rFonts w:eastAsia="Times New Roman"/>
                <w:sz w:val="20"/>
                <w:szCs w:val="20"/>
                <w:lang w:eastAsia="ru-RU"/>
              </w:rPr>
              <w:br/>
              <w:t xml:space="preserve">для 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48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единый налог             </w:t>
            </w:r>
            <w:r w:rsidRPr="00244DE3">
              <w:rPr>
                <w:rFonts w:eastAsia="Times New Roman"/>
                <w:sz w:val="20"/>
                <w:szCs w:val="20"/>
                <w:lang w:eastAsia="ru-RU"/>
              </w:rPr>
              <w:br/>
              <w:t xml:space="preserve">(специальных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9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6.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Прирост поступлений      </w:t>
            </w:r>
            <w:r w:rsidRPr="00244DE3">
              <w:rPr>
                <w:rFonts w:eastAsia="Times New Roman"/>
                <w:sz w:val="20"/>
                <w:szCs w:val="20"/>
                <w:lang w:eastAsia="ru-RU"/>
              </w:rPr>
              <w:br/>
              <w:t xml:space="preserve">в консолидированный      </w:t>
            </w:r>
            <w:r w:rsidRPr="00244DE3">
              <w:rPr>
                <w:rFonts w:eastAsia="Times New Roman"/>
                <w:sz w:val="20"/>
                <w:szCs w:val="20"/>
                <w:lang w:eastAsia="ru-RU"/>
              </w:rPr>
              <w:br/>
              <w:t xml:space="preserve">бюджет Новосибирской области сравнении      </w:t>
            </w:r>
            <w:r w:rsidRPr="00244DE3">
              <w:rPr>
                <w:rFonts w:eastAsia="Times New Roman"/>
                <w:sz w:val="20"/>
                <w:szCs w:val="20"/>
                <w:lang w:eastAsia="ru-RU"/>
              </w:rPr>
              <w:br/>
              <w:t xml:space="preserve">с предшествующим годом   </w:t>
            </w:r>
            <w:r w:rsidRPr="00244DE3">
              <w:rPr>
                <w:rFonts w:eastAsia="Times New Roman"/>
                <w:sz w:val="20"/>
                <w:szCs w:val="20"/>
                <w:lang w:eastAsia="ru-RU"/>
              </w:rPr>
              <w:br/>
              <w:t xml:space="preserve">(тыс. рублей), всего,    </w:t>
            </w:r>
            <w:r w:rsidRPr="00244DE3">
              <w:rPr>
                <w:rFonts w:eastAsia="Times New Roman"/>
                <w:sz w:val="20"/>
                <w:szCs w:val="20"/>
                <w:lang w:eastAsia="ru-RU"/>
              </w:rPr>
              <w:br/>
              <w:t xml:space="preserve">в том числе: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72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1)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 НДФЛ                  </w:t>
            </w:r>
            <w:r w:rsidRPr="00244DE3">
              <w:rPr>
                <w:rFonts w:eastAsia="Times New Roman"/>
                <w:sz w:val="20"/>
                <w:szCs w:val="20"/>
                <w:lang w:eastAsia="ru-RU"/>
              </w:rPr>
              <w:br/>
              <w:t xml:space="preserve">(для индивидуальных      </w:t>
            </w:r>
            <w:r w:rsidRPr="00244DE3">
              <w:rPr>
                <w:rFonts w:eastAsia="Times New Roman"/>
                <w:sz w:val="20"/>
                <w:szCs w:val="20"/>
                <w:lang w:eastAsia="ru-RU"/>
              </w:rPr>
              <w:br/>
              <w:t xml:space="preserve">предпринимателей,        </w:t>
            </w:r>
            <w:r w:rsidRPr="00244DE3">
              <w:rPr>
                <w:rFonts w:eastAsia="Times New Roman"/>
                <w:sz w:val="20"/>
                <w:szCs w:val="20"/>
                <w:lang w:eastAsia="ru-RU"/>
              </w:rPr>
              <w:br/>
              <w:t xml:space="preserve">для 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48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2) </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по единому налогу        </w:t>
            </w:r>
            <w:r w:rsidRPr="00244DE3">
              <w:rPr>
                <w:rFonts w:eastAsia="Times New Roman"/>
                <w:sz w:val="20"/>
                <w:szCs w:val="20"/>
                <w:lang w:eastAsia="ru-RU"/>
              </w:rPr>
              <w:br/>
              <w:t xml:space="preserve">(для специальных налоговых режимов)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7.</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 xml:space="preserve">Количество рабочих мест  </w:t>
            </w:r>
            <w:r w:rsidRPr="00244DE3">
              <w:rPr>
                <w:rFonts w:eastAsia="Times New Roman"/>
                <w:sz w:val="20"/>
                <w:szCs w:val="20"/>
                <w:lang w:eastAsia="ru-RU"/>
              </w:rPr>
              <w:br/>
              <w:t xml:space="preserve">на 31 декабря            </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8.</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Поступление налогов в бюджет города (района), тыс. руб.</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В том числе налог на доходы физических лиц (НДФЛ)</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9.</w:t>
            </w: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Прирост налоговых платежей в бюджет города (района) в сравнении с предшествующим годом, тыс. руб.</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r w:rsidR="00244DE3" w:rsidRPr="00244DE3" w:rsidTr="00BE5D15">
        <w:tblPrEx>
          <w:tblCellMar>
            <w:top w:w="0" w:type="dxa"/>
            <w:bottom w:w="0" w:type="dxa"/>
          </w:tblCellMar>
        </w:tblPrEx>
        <w:trPr>
          <w:cantSplit/>
          <w:trHeight w:val="360"/>
        </w:trPr>
        <w:tc>
          <w:tcPr>
            <w:tcW w:w="986"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3510"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r w:rsidRPr="00244DE3">
              <w:rPr>
                <w:rFonts w:eastAsia="Times New Roman"/>
                <w:sz w:val="20"/>
                <w:szCs w:val="20"/>
                <w:lang w:eastAsia="ru-RU"/>
              </w:rPr>
              <w:t>В том числе налог на доходы физических лиц (НДФЛ)</w:t>
            </w:r>
          </w:p>
        </w:tc>
        <w:tc>
          <w:tcPr>
            <w:tcW w:w="1084"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859"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1481"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c>
          <w:tcPr>
            <w:tcW w:w="2025" w:type="dxa"/>
            <w:tcBorders>
              <w:top w:val="single" w:sz="6" w:space="0" w:color="auto"/>
              <w:left w:val="single" w:sz="6" w:space="0" w:color="auto"/>
              <w:bottom w:val="single" w:sz="6" w:space="0" w:color="auto"/>
              <w:right w:val="single" w:sz="6" w:space="0" w:color="auto"/>
            </w:tcBorders>
          </w:tcPr>
          <w:p w:rsidR="00244DE3" w:rsidRPr="00244DE3" w:rsidRDefault="00244DE3" w:rsidP="00244DE3">
            <w:pPr>
              <w:autoSpaceDE w:val="0"/>
              <w:autoSpaceDN w:val="0"/>
              <w:adjustRightInd w:val="0"/>
              <w:spacing w:after="0" w:line="240" w:lineRule="auto"/>
              <w:rPr>
                <w:rFonts w:eastAsia="Times New Roman"/>
                <w:sz w:val="20"/>
                <w:szCs w:val="20"/>
                <w:lang w:eastAsia="ru-RU"/>
              </w:rPr>
            </w:pPr>
          </w:p>
        </w:tc>
      </w:tr>
    </w:tbl>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Руководитель организации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 xml:space="preserve">(индивидуальный предприниматель) ______________________ </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Примечания: *&gt; При заполнении таблицы учитываются данные по двум годам, предшествовавшим году начала оказания финансовой поддержки.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Пример: если оказание финансовой поддержки начато в 2009 году, то предшествующие годы - 2008 (1-й год, предшествующий финансовой поддержке) и 2007 (2-й год, предшествующий финансовой поддержке).</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 В скобках  указывается отчетный период (1 квартал, полугодие, 9 месяцев).</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***Доход за вычетом суммы расходов и уплаченных налогов.</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 Рассчитывается как разница между недоимкой на 1 января отчетного года и недоимкой на 1 января предшествующего года.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За иной отчетный период ( квартал , полугодие, 9 месяцев) данный показатель рассчитывается как разница между недоимкой на 1 число месяца, следующего за отчетным периодом, и недоимкой на начало отчетного года.</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 В случае если срок предоставления финансовой поддержки более 1 года, показатели заполняются по каждому году финансовой поддержки.</w:t>
      </w:r>
    </w:p>
    <w:p w:rsidR="00244DE3" w:rsidRPr="00244DE3" w:rsidRDefault="00244DE3" w:rsidP="00244DE3">
      <w:pPr>
        <w:autoSpaceDE w:val="0"/>
        <w:autoSpaceDN w:val="0"/>
        <w:adjustRightInd w:val="0"/>
        <w:spacing w:after="0" w:line="240" w:lineRule="auto"/>
        <w:ind w:firstLine="540"/>
        <w:jc w:val="both"/>
        <w:rPr>
          <w:rFonts w:eastAsia="Times New Roman"/>
          <w:sz w:val="20"/>
          <w:szCs w:val="20"/>
          <w:lang w:eastAsia="ru-RU"/>
        </w:rPr>
      </w:pPr>
      <w:r w:rsidRPr="00244DE3">
        <w:rPr>
          <w:rFonts w:eastAsia="Times New Roman"/>
          <w:sz w:val="20"/>
          <w:szCs w:val="20"/>
          <w:lang w:eastAsia="ru-RU"/>
        </w:rPr>
        <w:t>****** Строки                                                                                                                                                                                                                                                                                                                                                                                                                                                                                                                                                                                                                                                                                                                                                                                                                                                                                                                                                                                                                                                                                                                                                                                                                                                                                                                                                                                                                                                                                                                                                                                                                                                                                                                                                                                                                                                                                                                                                                                                                                                                                                                                                                                                                                                                                                                                                                                                                                                                                                                                                                                                                                                                                                                                                                                                                                                                                                                                                                                                                                                                                                                                                                                                                                                                                                                                                                                                                                                                                                                                                                                                                                                                                                                                                                                                                                                                                                                                                                                                                                                                                                                                                                                                                                                                                                                                                                                                                                                                                                                                                                                                                                                                                                                                                                                                                                                                                                                                                                                                                                                                                                                                                                                                                                                                                                                                                                                                                                                                                                                                                                                                                                                                                                                                                                                                                                                                                                                                                                                                                                                                                                                                                                                                                                                                                                                                                                                                                                                                                                                                                                                                                                                                                                                                                                                                                                                                                                                                                                                                                                                                                                                                                                                                                                                                                                                                                                                                                                                                                                                                                                                                                                                                                                                                                                                                                                                                                                                                                                                                                                                                                                                                                                                                                                                                                                                                                                                                                                                                                                                                                                                                                                                                                                                                                                                                                                                                                                                                                                                                                                                                                                                                                                                                                                                                                                                                                                                                                                                                                                                                                                                                                                                                                                                                                      2,2.1,2.2 не подлежат заполнению организациями и индивидуальными предпринимателями, применяющими упрощенную систему налогообложения и выбравшими в качестве объекта налогообложения доходы.</w:t>
      </w:r>
    </w:p>
    <w:p w:rsidR="00244DE3" w:rsidRPr="00244DE3" w:rsidRDefault="00244DE3" w:rsidP="00244DE3">
      <w:pPr>
        <w:autoSpaceDE w:val="0"/>
        <w:autoSpaceDN w:val="0"/>
        <w:adjustRightInd w:val="0"/>
        <w:spacing w:after="0" w:line="240" w:lineRule="auto"/>
        <w:jc w:val="right"/>
        <w:outlineLvl w:val="2"/>
        <w:rPr>
          <w:rFonts w:eastAsia="Times New Roman"/>
          <w:sz w:val="20"/>
          <w:szCs w:val="20"/>
          <w:lang w:eastAsia="ru-RU"/>
        </w:rPr>
      </w:pPr>
    </w:p>
    <w:p w:rsidR="00244DE3" w:rsidRPr="00244DE3" w:rsidRDefault="00244DE3">
      <w:pPr>
        <w:rPr>
          <w:sz w:val="20"/>
          <w:szCs w:val="20"/>
        </w:rPr>
      </w:pPr>
    </w:p>
    <w:p w:rsidR="00B82312" w:rsidRDefault="00B82312" w:rsidP="00856151">
      <w:pPr>
        <w:keepNext/>
        <w:spacing w:after="0" w:line="240" w:lineRule="auto"/>
        <w:jc w:val="center"/>
        <w:outlineLvl w:val="0"/>
        <w:rPr>
          <w:rFonts w:eastAsia="Times New Roman"/>
          <w:b/>
          <w:sz w:val="20"/>
          <w:szCs w:val="20"/>
          <w:lang w:eastAsia="ru-RU"/>
        </w:rPr>
      </w:pPr>
    </w:p>
    <w:p w:rsidR="00856151" w:rsidRPr="00856151" w:rsidRDefault="00856151" w:rsidP="00856151">
      <w:pPr>
        <w:keepNext/>
        <w:spacing w:after="0" w:line="240" w:lineRule="auto"/>
        <w:jc w:val="center"/>
        <w:outlineLvl w:val="0"/>
        <w:rPr>
          <w:rFonts w:eastAsia="Times New Roman"/>
          <w:b/>
          <w:sz w:val="20"/>
          <w:szCs w:val="20"/>
          <w:lang w:eastAsia="ru-RU"/>
        </w:rPr>
      </w:pPr>
      <w:r w:rsidRPr="00856151">
        <w:rPr>
          <w:rFonts w:eastAsia="Times New Roman"/>
          <w:b/>
          <w:sz w:val="20"/>
          <w:szCs w:val="20"/>
          <w:lang w:eastAsia="ru-RU"/>
        </w:rPr>
        <w:t>АДМИНИСТРАЦИЯ КУЙБЫШЕВСКОГО РАЙОНА</w:t>
      </w:r>
    </w:p>
    <w:p w:rsidR="00856151" w:rsidRPr="00856151" w:rsidRDefault="00856151" w:rsidP="00856151">
      <w:pPr>
        <w:spacing w:after="0" w:line="240" w:lineRule="auto"/>
        <w:rPr>
          <w:rFonts w:eastAsia="Times New Roman"/>
          <w:sz w:val="20"/>
          <w:szCs w:val="20"/>
          <w:lang w:eastAsia="ru-RU"/>
        </w:rPr>
      </w:pPr>
    </w:p>
    <w:p w:rsidR="00856151" w:rsidRPr="00856151" w:rsidRDefault="00856151" w:rsidP="00856151">
      <w:pPr>
        <w:keepNext/>
        <w:spacing w:after="0" w:line="240" w:lineRule="auto"/>
        <w:jc w:val="center"/>
        <w:outlineLvl w:val="1"/>
        <w:rPr>
          <w:rFonts w:eastAsia="Times New Roman"/>
          <w:b/>
          <w:sz w:val="20"/>
          <w:szCs w:val="20"/>
          <w:lang w:eastAsia="ru-RU"/>
        </w:rPr>
      </w:pPr>
      <w:r w:rsidRPr="00856151">
        <w:rPr>
          <w:rFonts w:eastAsia="Times New Roman"/>
          <w:b/>
          <w:sz w:val="20"/>
          <w:szCs w:val="20"/>
          <w:lang w:eastAsia="ru-RU"/>
        </w:rPr>
        <w:t>ПОСТАНОВЛЕНИЕ</w:t>
      </w:r>
    </w:p>
    <w:p w:rsidR="00856151" w:rsidRPr="00856151" w:rsidRDefault="00856151" w:rsidP="00856151">
      <w:pPr>
        <w:spacing w:after="0" w:line="240" w:lineRule="auto"/>
        <w:rPr>
          <w:rFonts w:eastAsia="Times New Roman"/>
          <w:sz w:val="20"/>
          <w:szCs w:val="20"/>
          <w:lang w:eastAsia="ru-RU"/>
        </w:rPr>
      </w:pPr>
    </w:p>
    <w:p w:rsidR="00856151" w:rsidRPr="00856151" w:rsidRDefault="00856151" w:rsidP="00856151">
      <w:pPr>
        <w:spacing w:after="0" w:line="240" w:lineRule="auto"/>
        <w:jc w:val="center"/>
        <w:rPr>
          <w:rFonts w:eastAsia="Times New Roman"/>
          <w:sz w:val="20"/>
          <w:szCs w:val="20"/>
          <w:lang w:eastAsia="ru-RU"/>
        </w:rPr>
      </w:pPr>
      <w:r w:rsidRPr="00856151">
        <w:rPr>
          <w:rFonts w:eastAsia="Times New Roman"/>
          <w:sz w:val="20"/>
          <w:szCs w:val="20"/>
          <w:lang w:eastAsia="ru-RU"/>
        </w:rPr>
        <w:t>г. Куйбышев</w:t>
      </w:r>
    </w:p>
    <w:p w:rsidR="00856151" w:rsidRPr="00856151" w:rsidRDefault="00856151" w:rsidP="00856151">
      <w:pPr>
        <w:spacing w:after="0" w:line="240" w:lineRule="auto"/>
        <w:jc w:val="center"/>
        <w:rPr>
          <w:rFonts w:eastAsia="Times New Roman"/>
          <w:sz w:val="20"/>
          <w:szCs w:val="20"/>
          <w:lang w:eastAsia="ru-RU"/>
        </w:rPr>
      </w:pPr>
      <w:r w:rsidRPr="00856151">
        <w:rPr>
          <w:rFonts w:eastAsia="Times New Roman"/>
          <w:sz w:val="20"/>
          <w:szCs w:val="20"/>
          <w:lang w:eastAsia="ru-RU"/>
        </w:rPr>
        <w:t>Новосибирской области</w:t>
      </w:r>
    </w:p>
    <w:p w:rsidR="00856151" w:rsidRPr="00856151" w:rsidRDefault="00856151" w:rsidP="00856151">
      <w:pPr>
        <w:spacing w:after="0" w:line="240" w:lineRule="auto"/>
        <w:jc w:val="center"/>
        <w:rPr>
          <w:rFonts w:eastAsia="Times New Roman"/>
          <w:sz w:val="20"/>
          <w:szCs w:val="20"/>
          <w:lang w:eastAsia="ru-RU"/>
        </w:rPr>
      </w:pPr>
    </w:p>
    <w:p w:rsidR="00856151" w:rsidRPr="00856151" w:rsidRDefault="00856151" w:rsidP="00856151">
      <w:pPr>
        <w:spacing w:after="0" w:line="240" w:lineRule="auto"/>
        <w:jc w:val="center"/>
        <w:rPr>
          <w:rFonts w:eastAsia="Times New Roman"/>
          <w:sz w:val="20"/>
          <w:szCs w:val="20"/>
          <w:lang w:eastAsia="ru-RU"/>
        </w:rPr>
      </w:pPr>
      <w:r w:rsidRPr="00856151">
        <w:rPr>
          <w:rFonts w:eastAsia="Times New Roman"/>
          <w:sz w:val="20"/>
          <w:szCs w:val="20"/>
          <w:lang w:eastAsia="ru-RU"/>
        </w:rPr>
        <w:t>27.05.2013 № 741</w:t>
      </w:r>
    </w:p>
    <w:p w:rsidR="00856151" w:rsidRPr="00856151" w:rsidRDefault="00856151" w:rsidP="00856151">
      <w:pPr>
        <w:spacing w:after="0" w:line="240" w:lineRule="auto"/>
        <w:jc w:val="both"/>
        <w:rPr>
          <w:rFonts w:eastAsia="Times New Roman" w:cs="Courier New"/>
          <w:b/>
          <w:sz w:val="20"/>
          <w:szCs w:val="20"/>
          <w:lang w:eastAsia="ru-RU"/>
        </w:rPr>
      </w:pPr>
      <w:r w:rsidRPr="00856151">
        <w:rPr>
          <w:rFonts w:eastAsia="Times New Roman" w:cs="Courier New"/>
          <w:b/>
          <w:sz w:val="20"/>
          <w:szCs w:val="20"/>
          <w:lang w:eastAsia="ru-RU"/>
        </w:rPr>
        <w:t xml:space="preserve"> </w:t>
      </w:r>
    </w:p>
    <w:p w:rsidR="00856151" w:rsidRPr="00856151" w:rsidRDefault="00856151" w:rsidP="00856151">
      <w:pPr>
        <w:spacing w:after="0" w:line="240" w:lineRule="auto"/>
        <w:ind w:left="708"/>
        <w:jc w:val="center"/>
        <w:rPr>
          <w:rFonts w:eastAsia="Times New Roman"/>
          <w:bCs/>
          <w:sz w:val="20"/>
          <w:szCs w:val="20"/>
          <w:lang w:eastAsia="ru-RU"/>
        </w:rPr>
      </w:pPr>
      <w:r w:rsidRPr="00856151">
        <w:rPr>
          <w:rFonts w:eastAsia="Times New Roman"/>
          <w:bCs/>
          <w:sz w:val="20"/>
          <w:szCs w:val="20"/>
          <w:lang w:eastAsia="ru-RU"/>
        </w:rPr>
        <w:t>О реорганизации муниципального казённого общеобразовательного учреждения Куйбышевского района «Чумаковская средняя общеобразовательная школа» в форме присоединения к нему муниципального казённого общеобразовательного учреждения Куйбышевского района «Андреевская основная общеобразовательная школа»</w:t>
      </w:r>
    </w:p>
    <w:p w:rsidR="00856151" w:rsidRPr="00856151" w:rsidRDefault="00856151" w:rsidP="00856151">
      <w:pPr>
        <w:spacing w:after="0" w:line="240" w:lineRule="auto"/>
        <w:ind w:left="708"/>
        <w:jc w:val="center"/>
        <w:rPr>
          <w:rFonts w:eastAsia="Times New Roman"/>
          <w:bCs/>
          <w:sz w:val="20"/>
          <w:szCs w:val="20"/>
          <w:lang w:eastAsia="ru-RU"/>
        </w:rPr>
      </w:pPr>
    </w:p>
    <w:p w:rsidR="00856151" w:rsidRPr="00856151" w:rsidRDefault="00856151" w:rsidP="00856151">
      <w:pPr>
        <w:spacing w:after="0" w:line="240" w:lineRule="auto"/>
        <w:ind w:left="708"/>
        <w:jc w:val="both"/>
        <w:rPr>
          <w:rFonts w:eastAsia="Times New Roman"/>
          <w:bCs/>
          <w:sz w:val="20"/>
          <w:szCs w:val="20"/>
          <w:lang w:eastAsia="ru-RU"/>
        </w:rPr>
      </w:pPr>
    </w:p>
    <w:p w:rsidR="00856151" w:rsidRPr="00856151" w:rsidRDefault="00856151" w:rsidP="00856151">
      <w:pPr>
        <w:spacing w:after="0" w:line="240" w:lineRule="auto"/>
        <w:ind w:firstLine="708"/>
        <w:jc w:val="both"/>
        <w:rPr>
          <w:rFonts w:eastAsia="Times New Roman"/>
          <w:sz w:val="20"/>
          <w:szCs w:val="20"/>
          <w:lang w:eastAsia="ru-RU"/>
        </w:rPr>
      </w:pPr>
      <w:r w:rsidRPr="00856151">
        <w:rPr>
          <w:rFonts w:eastAsia="Times New Roman"/>
          <w:sz w:val="20"/>
          <w:szCs w:val="20"/>
          <w:lang w:eastAsia="ru-RU"/>
        </w:rPr>
        <w:t>Руководствуясь статьями 57, 58, 59, 60 Гражданского Кодекса Российской Федерации, Законом Российской Федерации от 10.07.1992 №3266-1 «Об образовании», Федеральным законом №131-ФЗ «Об общих принципах организации местного самоуправления в Российской Федерации»,  Уставом Куйбышевского района,  Порядком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утвержденным постановлением администрации Куйбышевского района от 20.02.2013 №210,  в целях совершенствования управления муниципальными образовательными учреждениями, оптимизации сети муниципальных общеобразовательных учреждений, повышения качества образовательных услуг и эффективности использования бюджетных средств, администрация Куйбышевского района</w:t>
      </w:r>
    </w:p>
    <w:p w:rsidR="00856151" w:rsidRPr="00856151" w:rsidRDefault="00856151" w:rsidP="00856151">
      <w:pPr>
        <w:spacing w:after="0" w:line="240" w:lineRule="auto"/>
        <w:ind w:firstLine="708"/>
        <w:jc w:val="both"/>
        <w:rPr>
          <w:rFonts w:eastAsia="Times New Roman"/>
          <w:sz w:val="20"/>
          <w:szCs w:val="20"/>
          <w:lang w:eastAsia="ru-RU"/>
        </w:rPr>
      </w:pPr>
      <w:r w:rsidRPr="00856151">
        <w:rPr>
          <w:rFonts w:eastAsia="Times New Roman"/>
          <w:sz w:val="20"/>
          <w:szCs w:val="20"/>
          <w:lang w:eastAsia="ru-RU"/>
        </w:rPr>
        <w:t>ПОСТАНОВЛЯЕТ:</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sz w:val="20"/>
          <w:szCs w:val="20"/>
          <w:lang w:eastAsia="ru-RU"/>
        </w:rPr>
        <w:t xml:space="preserve">1. Реорганизовать муниципальное казённое </w:t>
      </w:r>
      <w:r w:rsidRPr="00856151">
        <w:rPr>
          <w:rFonts w:eastAsia="Times New Roman"/>
          <w:bCs/>
          <w:sz w:val="20"/>
          <w:szCs w:val="20"/>
          <w:lang w:eastAsia="ru-RU"/>
        </w:rPr>
        <w:t xml:space="preserve">общеобразовательное учреждение Куйбышевского района </w:t>
      </w:r>
      <w:r w:rsidRPr="00856151">
        <w:rPr>
          <w:rFonts w:eastAsia="Times New Roman"/>
          <w:sz w:val="20"/>
          <w:szCs w:val="20"/>
          <w:lang w:eastAsia="ru-RU"/>
        </w:rPr>
        <w:t>«Чумаковская средняя общеобразовательная школа», расположенное по адресу: 632364, Российская Федерация, Новосибирская область, Куйбышевский район, село Чумаково, улица Советская, дом 6, в форме присоединения к нему</w:t>
      </w:r>
      <w:r w:rsidRPr="00856151">
        <w:rPr>
          <w:rFonts w:eastAsia="Times New Roman"/>
          <w:bCs/>
          <w:sz w:val="20"/>
          <w:szCs w:val="20"/>
          <w:lang w:eastAsia="ru-RU"/>
        </w:rPr>
        <w:t xml:space="preserve"> муниципального казённого общеобразовательного учреждения  Куйбышевского района «Андреевская основная общеобразовательная школа», расположенного по адресу: </w:t>
      </w:r>
      <w:r w:rsidRPr="00856151">
        <w:rPr>
          <w:rFonts w:eastAsia="Times New Roman"/>
          <w:sz w:val="20"/>
          <w:szCs w:val="20"/>
          <w:lang w:eastAsia="ru-RU"/>
        </w:rPr>
        <w:t>632364, Российская Федерация, Новосибирская область, Куйбышевский район, деревня Андреевка, улица Кривая, дом 10, с переходом к первому всех имущественных прав и обязанностей присоединенных учреждений в соответствии с передаточным актом</w:t>
      </w:r>
      <w:r w:rsidRPr="00856151">
        <w:rPr>
          <w:rFonts w:eastAsia="Times New Roman"/>
          <w:bCs/>
          <w:sz w:val="20"/>
          <w:szCs w:val="20"/>
          <w:lang w:eastAsia="ru-RU"/>
        </w:rPr>
        <w:t xml:space="preserve"> и сохранением основных целей и видов деятельности</w:t>
      </w:r>
      <w:r w:rsidRPr="00856151">
        <w:rPr>
          <w:rFonts w:eastAsia="Times New Roman"/>
          <w:sz w:val="20"/>
          <w:szCs w:val="20"/>
          <w:lang w:eastAsia="ru-RU"/>
        </w:rPr>
        <w:t>.</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2. Управлению образования администрации Куйбышевского района (Коваленко Н.В.):</w:t>
      </w:r>
    </w:p>
    <w:p w:rsidR="00856151" w:rsidRPr="00856151" w:rsidRDefault="00856151" w:rsidP="00856151">
      <w:pPr>
        <w:tabs>
          <w:tab w:val="num" w:pos="1068"/>
        </w:tabs>
        <w:spacing w:after="0" w:line="240" w:lineRule="auto"/>
        <w:ind w:firstLine="567"/>
        <w:jc w:val="both"/>
        <w:rPr>
          <w:rFonts w:eastAsia="Times New Roman"/>
          <w:sz w:val="20"/>
          <w:szCs w:val="20"/>
          <w:lang w:eastAsia="ru-RU"/>
        </w:rPr>
      </w:pPr>
      <w:r w:rsidRPr="00856151">
        <w:rPr>
          <w:rFonts w:eastAsia="Times New Roman"/>
          <w:bCs/>
          <w:sz w:val="20"/>
          <w:szCs w:val="20"/>
          <w:lang w:eastAsia="ru-RU"/>
        </w:rPr>
        <w:t xml:space="preserve">2.1. Провести до 31.07.2013 реорганизацию муниципального казённого общеобразовательного учреждения Куйбышевского района </w:t>
      </w:r>
      <w:r w:rsidRPr="00856151">
        <w:rPr>
          <w:rFonts w:eastAsia="Times New Roman"/>
          <w:sz w:val="20"/>
          <w:szCs w:val="20"/>
          <w:lang w:eastAsia="ru-RU"/>
        </w:rPr>
        <w:t>«Чумаков</w:t>
      </w:r>
      <w:r w:rsidRPr="00856151">
        <w:rPr>
          <w:rFonts w:eastAsia="Times New Roman"/>
          <w:bCs/>
          <w:sz w:val="20"/>
          <w:szCs w:val="20"/>
          <w:lang w:eastAsia="ru-RU"/>
        </w:rPr>
        <w:t>ская</w:t>
      </w:r>
      <w:r w:rsidRPr="00856151">
        <w:rPr>
          <w:rFonts w:eastAsia="Times New Roman"/>
          <w:sz w:val="20"/>
          <w:szCs w:val="20"/>
          <w:lang w:eastAsia="ru-RU"/>
        </w:rPr>
        <w:t xml:space="preserve"> средняя общеобразовательная школа».</w:t>
      </w:r>
    </w:p>
    <w:p w:rsidR="00856151" w:rsidRPr="00856151" w:rsidRDefault="00856151" w:rsidP="00856151">
      <w:pPr>
        <w:tabs>
          <w:tab w:val="num" w:pos="1068"/>
        </w:tabs>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2.2. В срок до 31.05.2013 создать комиссию по реорганизации учреждений.</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sz w:val="20"/>
          <w:szCs w:val="20"/>
          <w:lang w:eastAsia="ru-RU"/>
        </w:rPr>
        <w:t xml:space="preserve">3. Управлению экономического развития, труда и имущества администрации Куйбышевского района (Мусатов А.М.) внести соответствующие изменения в реестр муниципальной собственности после окончания процедуры реорганизации. </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 Муниципальному казённому общеобразовательному учреждению Куйбышевского района «Андреевская основная общеобразовательная школа» (Киселёва Е.В.) не позднее 31.05.2013:</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4.1. Предупредить в установленном порядке работников учреждения об изменениях существенных условий труда.</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4.2. Направить уведомления кредиторам и контрагентам о предстоящей реорганизации.</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4.3. Провести инвентаризацию имущества и представить в управление экономического развития, труда и имущества администрации Куйбышевского района результаты инвентаризации муниципального имущества, закрепленного на праве оперативного управления за муниципальным казённым общеобразовательным учреждением  Куйбышевского района  «Андреевская основная общеобразовательная школа».</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4.4. Уведомить о предстоящей реорганизации внебюджетные фонды.</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4.5. Подготовить и передать в управление экономического развития, труда и имущества администрации Куйбышевского района в срок до 01.08.2013 передаточный акт.</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 Директору муниципального казённого общеобразовательного учреждения Куйбышевского района «Чумаковская средняя общеобразовательная школа» (Килина Н.А.) не позднее 31.05.2013:</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5.1. Направить уведомления кредиторам и контрагентам о предстоящей реорганизации.</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5.2. Уведомить о предстоящей реорганизации внебюджетные фонды.</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5.3. Провести  инвентаризацию имущества и представить в управление экономического развития, труда и имущества администрации Куйбышевского района результаты инвентаризации муниципального имущества, закрепленного на праве оперативного управления за муниципальным казённым  общеобразовательным учреждением Куйбышевского района «Чумаковская средняя общеобразовательная школа».</w:t>
      </w:r>
    </w:p>
    <w:p w:rsidR="00856151" w:rsidRPr="00856151" w:rsidRDefault="00856151" w:rsidP="00856151">
      <w:pPr>
        <w:spacing w:after="0" w:line="240" w:lineRule="auto"/>
        <w:ind w:firstLine="567"/>
        <w:jc w:val="both"/>
        <w:rPr>
          <w:rFonts w:eastAsia="Times New Roman"/>
          <w:sz w:val="20"/>
          <w:szCs w:val="20"/>
          <w:lang w:eastAsia="ru-RU"/>
        </w:rPr>
      </w:pPr>
      <w:r w:rsidRPr="00856151">
        <w:rPr>
          <w:rFonts w:eastAsia="Times New Roman"/>
          <w:sz w:val="20"/>
          <w:szCs w:val="20"/>
          <w:lang w:eastAsia="ru-RU"/>
        </w:rPr>
        <w:t>5.4. Внести изменения в штатное расписание.</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5.5. Внести соответствующие изменения в устав муниципального казённого общеобразовательного учреждения Куйбышевского района «Чумаковская средняя общеобразовательная школа».</w:t>
      </w:r>
    </w:p>
    <w:p w:rsidR="00856151" w:rsidRPr="00856151" w:rsidRDefault="00856151" w:rsidP="00856151">
      <w:pPr>
        <w:spacing w:after="0" w:line="240" w:lineRule="auto"/>
        <w:ind w:firstLine="567"/>
        <w:jc w:val="both"/>
        <w:rPr>
          <w:rFonts w:eastAsia="Times New Roman"/>
          <w:sz w:val="20"/>
          <w:szCs w:val="20"/>
          <w:lang w:eastAsia="ru-RU"/>
        </w:rPr>
      </w:pPr>
      <w:r w:rsidRPr="00856151">
        <w:rPr>
          <w:rFonts w:eastAsia="Times New Roman"/>
          <w:sz w:val="20"/>
          <w:szCs w:val="20"/>
          <w:lang w:eastAsia="ru-RU"/>
        </w:rPr>
        <w:lastRenderedPageBreak/>
        <w:t>5.6. Обеспечить государственную регистрацию перехода права на передаваемые по передаточному акту объекты недвижимого имущества в срок до 01.09.2013.</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sz w:val="20"/>
          <w:szCs w:val="20"/>
          <w:lang w:eastAsia="ru-RU"/>
        </w:rPr>
        <w:t>5.7. Переоформить лицензию на право ведения образовательной деятельности.</w:t>
      </w:r>
    </w:p>
    <w:p w:rsidR="00856151" w:rsidRPr="00856151" w:rsidRDefault="00856151" w:rsidP="00856151">
      <w:pPr>
        <w:autoSpaceDE w:val="0"/>
        <w:autoSpaceDN w:val="0"/>
        <w:adjustRightInd w:val="0"/>
        <w:spacing w:after="0" w:line="240" w:lineRule="auto"/>
        <w:ind w:firstLine="567"/>
        <w:jc w:val="both"/>
        <w:rPr>
          <w:rFonts w:eastAsia="Times New Roman"/>
          <w:sz w:val="20"/>
          <w:szCs w:val="20"/>
          <w:lang w:eastAsia="ru-RU"/>
        </w:rPr>
      </w:pPr>
      <w:r w:rsidRPr="00856151">
        <w:rPr>
          <w:rFonts w:eastAsia="Times New Roman"/>
          <w:sz w:val="20"/>
          <w:szCs w:val="20"/>
          <w:lang w:eastAsia="ru-RU"/>
        </w:rPr>
        <w:t xml:space="preserve">6. Управлению делами администрации Куйбышевского района (Караваев О.В.) </w:t>
      </w:r>
    </w:p>
    <w:p w:rsidR="00856151" w:rsidRPr="00856151" w:rsidRDefault="00856151" w:rsidP="00856151">
      <w:pPr>
        <w:autoSpaceDE w:val="0"/>
        <w:autoSpaceDN w:val="0"/>
        <w:adjustRightInd w:val="0"/>
        <w:spacing w:after="0" w:line="240" w:lineRule="auto"/>
        <w:jc w:val="both"/>
        <w:rPr>
          <w:rFonts w:eastAsia="Times New Roman"/>
          <w:bCs/>
          <w:sz w:val="20"/>
          <w:szCs w:val="20"/>
          <w:lang w:eastAsia="ru-RU"/>
        </w:rPr>
      </w:pPr>
      <w:r w:rsidRPr="00856151">
        <w:rPr>
          <w:rFonts w:eastAsia="Times New Roman"/>
          <w:sz w:val="20"/>
          <w:szCs w:val="20"/>
          <w:lang w:eastAsia="ru-RU"/>
        </w:rPr>
        <w:t>опубликовать настоящее постановление в периодическом печатном издании органа местного самоуправления Куйбышевского района «Информационный вестник».</w:t>
      </w:r>
    </w:p>
    <w:p w:rsidR="00856151" w:rsidRPr="00856151" w:rsidRDefault="00856151" w:rsidP="00856151">
      <w:pPr>
        <w:tabs>
          <w:tab w:val="left" w:pos="1260"/>
          <w:tab w:val="left" w:pos="1440"/>
        </w:tabs>
        <w:autoSpaceDE w:val="0"/>
        <w:autoSpaceDN w:val="0"/>
        <w:adjustRightInd w:val="0"/>
        <w:spacing w:after="0" w:line="240" w:lineRule="auto"/>
        <w:ind w:firstLine="540"/>
        <w:jc w:val="both"/>
        <w:rPr>
          <w:rFonts w:eastAsia="Times New Roman"/>
          <w:sz w:val="20"/>
          <w:szCs w:val="20"/>
          <w:lang w:eastAsia="ru-RU"/>
        </w:rPr>
      </w:pPr>
      <w:r w:rsidRPr="00856151">
        <w:rPr>
          <w:rFonts w:eastAsia="Times New Roman"/>
          <w:sz w:val="20"/>
          <w:szCs w:val="20"/>
          <w:lang w:eastAsia="ru-RU"/>
        </w:rPr>
        <w:t>7. Настоящее постановление вступает в силу с момента его официального опубликования в периодическом печатном издании органа местного самоуправления Куйбышевского района «Информационный вестник».</w:t>
      </w:r>
    </w:p>
    <w:p w:rsidR="00856151" w:rsidRPr="00856151" w:rsidRDefault="00856151" w:rsidP="00856151">
      <w:pPr>
        <w:tabs>
          <w:tab w:val="left" w:pos="1260"/>
          <w:tab w:val="left" w:pos="1440"/>
        </w:tabs>
        <w:autoSpaceDE w:val="0"/>
        <w:autoSpaceDN w:val="0"/>
        <w:adjustRightInd w:val="0"/>
        <w:spacing w:after="0" w:line="240" w:lineRule="auto"/>
        <w:ind w:firstLine="540"/>
        <w:jc w:val="both"/>
        <w:rPr>
          <w:rFonts w:eastAsia="Times New Roman"/>
          <w:bCs/>
          <w:sz w:val="20"/>
          <w:szCs w:val="20"/>
          <w:lang w:eastAsia="ru-RU"/>
        </w:rPr>
      </w:pPr>
      <w:r w:rsidRPr="00856151">
        <w:rPr>
          <w:rFonts w:eastAsia="Times New Roman"/>
          <w:sz w:val="20"/>
          <w:szCs w:val="20"/>
          <w:lang w:eastAsia="ru-RU"/>
        </w:rPr>
        <w:t xml:space="preserve">8. Признать утратившим силу постановление администрации Куйбышевского района от 19.04.2013 №565 «О реорганизации </w:t>
      </w:r>
      <w:r w:rsidRPr="00856151">
        <w:rPr>
          <w:rFonts w:eastAsia="Times New Roman"/>
          <w:bCs/>
          <w:sz w:val="20"/>
          <w:szCs w:val="20"/>
          <w:lang w:eastAsia="ru-RU"/>
        </w:rPr>
        <w:t>муниципального казённого общеобразовательного учреждения Куйбышевского района «Чумаковская средняя общеобразовательная школа».</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sz w:val="20"/>
          <w:szCs w:val="20"/>
          <w:lang w:eastAsia="ru-RU"/>
        </w:rPr>
        <w:t>9. Контроль по исполнению настоящего постановления возложить на Первого заместителя главы администрации Куйбышевского района Бочкарёва А.А.</w:t>
      </w:r>
    </w:p>
    <w:p w:rsidR="00856151" w:rsidRPr="00856151" w:rsidRDefault="00856151" w:rsidP="00856151">
      <w:pPr>
        <w:autoSpaceDE w:val="0"/>
        <w:autoSpaceDN w:val="0"/>
        <w:adjustRightInd w:val="0"/>
        <w:spacing w:after="0" w:line="240" w:lineRule="auto"/>
        <w:jc w:val="both"/>
        <w:rPr>
          <w:rFonts w:eastAsia="Times New Roman"/>
          <w:sz w:val="20"/>
          <w:szCs w:val="20"/>
          <w:lang w:eastAsia="ru-RU"/>
        </w:rPr>
      </w:pPr>
    </w:p>
    <w:p w:rsidR="00856151" w:rsidRPr="00856151" w:rsidRDefault="00856151" w:rsidP="00856151">
      <w:pPr>
        <w:tabs>
          <w:tab w:val="left" w:pos="540"/>
        </w:tabs>
        <w:spacing w:after="0" w:line="240" w:lineRule="auto"/>
        <w:jc w:val="both"/>
        <w:rPr>
          <w:rFonts w:eastAsia="Times New Roman"/>
          <w:sz w:val="20"/>
          <w:szCs w:val="20"/>
          <w:lang w:eastAsia="ru-RU"/>
        </w:rPr>
      </w:pPr>
      <w:r w:rsidRPr="00856151">
        <w:rPr>
          <w:rFonts w:eastAsia="Times New Roman"/>
          <w:sz w:val="20"/>
          <w:szCs w:val="20"/>
          <w:lang w:eastAsia="ru-RU"/>
        </w:rPr>
        <w:t xml:space="preserve">Глава Куйбышевского района                                                 </w:t>
      </w:r>
      <w:r w:rsidRPr="00856151">
        <w:rPr>
          <w:rFonts w:eastAsia="Times New Roman"/>
          <w:sz w:val="20"/>
          <w:szCs w:val="20"/>
          <w:lang w:eastAsia="ru-RU"/>
        </w:rPr>
        <w:tab/>
      </w:r>
      <w:r w:rsidRPr="00856151">
        <w:rPr>
          <w:rFonts w:eastAsia="Times New Roman"/>
          <w:sz w:val="20"/>
          <w:szCs w:val="20"/>
          <w:lang w:eastAsia="ru-RU"/>
        </w:rPr>
        <w:tab/>
        <w:t xml:space="preserve">            В.А. Функ  </w:t>
      </w:r>
    </w:p>
    <w:p w:rsidR="00244DE3" w:rsidRDefault="00244DE3">
      <w:pPr>
        <w:rPr>
          <w:sz w:val="20"/>
          <w:szCs w:val="20"/>
        </w:rPr>
      </w:pPr>
    </w:p>
    <w:p w:rsidR="00856151" w:rsidRDefault="00856151">
      <w:pPr>
        <w:rPr>
          <w:sz w:val="20"/>
          <w:szCs w:val="20"/>
        </w:rPr>
      </w:pPr>
    </w:p>
    <w:p w:rsidR="00856151" w:rsidRPr="00856151" w:rsidRDefault="00856151" w:rsidP="00856151">
      <w:pPr>
        <w:pStyle w:val="1"/>
        <w:jc w:val="center"/>
        <w:rPr>
          <w:b/>
          <w:sz w:val="20"/>
        </w:rPr>
      </w:pPr>
      <w:r w:rsidRPr="00856151">
        <w:rPr>
          <w:b/>
          <w:sz w:val="20"/>
        </w:rPr>
        <w:t>АДМИНИСТРАЦИЯ КУЙБЫШЕВСКОГО РА</w:t>
      </w:r>
      <w:r w:rsidRPr="00856151">
        <w:rPr>
          <w:b/>
          <w:sz w:val="20"/>
        </w:rPr>
        <w:t>Й</w:t>
      </w:r>
      <w:r w:rsidRPr="00856151">
        <w:rPr>
          <w:b/>
          <w:sz w:val="20"/>
        </w:rPr>
        <w:t>ОНА</w:t>
      </w:r>
    </w:p>
    <w:p w:rsidR="00856151" w:rsidRPr="00856151" w:rsidRDefault="00856151" w:rsidP="00856151">
      <w:pPr>
        <w:rPr>
          <w:rFonts w:eastAsia="Calibri"/>
          <w:sz w:val="20"/>
          <w:szCs w:val="20"/>
        </w:rPr>
      </w:pPr>
    </w:p>
    <w:p w:rsidR="00856151" w:rsidRPr="00856151" w:rsidRDefault="00856151" w:rsidP="00856151">
      <w:pPr>
        <w:pStyle w:val="2"/>
        <w:rPr>
          <w:sz w:val="20"/>
        </w:rPr>
      </w:pPr>
      <w:r w:rsidRPr="00856151">
        <w:rPr>
          <w:sz w:val="20"/>
        </w:rPr>
        <w:t>ПОСТАНОВЛЕНИЕ</w:t>
      </w:r>
    </w:p>
    <w:p w:rsidR="00856151" w:rsidRPr="00856151" w:rsidRDefault="00856151" w:rsidP="00856151">
      <w:pPr>
        <w:rPr>
          <w:rFonts w:eastAsia="Calibri"/>
          <w:sz w:val="20"/>
          <w:szCs w:val="20"/>
        </w:rPr>
      </w:pPr>
    </w:p>
    <w:p w:rsidR="00856151" w:rsidRPr="00856151" w:rsidRDefault="00856151" w:rsidP="00856151">
      <w:pPr>
        <w:jc w:val="center"/>
        <w:rPr>
          <w:rFonts w:eastAsia="Calibri"/>
          <w:sz w:val="20"/>
          <w:szCs w:val="20"/>
        </w:rPr>
      </w:pPr>
      <w:r w:rsidRPr="00856151">
        <w:rPr>
          <w:rFonts w:eastAsia="Calibri"/>
          <w:sz w:val="20"/>
          <w:szCs w:val="20"/>
        </w:rPr>
        <w:t>г. Куйбышев</w:t>
      </w:r>
    </w:p>
    <w:p w:rsidR="00856151" w:rsidRPr="00856151" w:rsidRDefault="00856151" w:rsidP="00856151">
      <w:pPr>
        <w:jc w:val="center"/>
        <w:rPr>
          <w:rFonts w:eastAsia="Calibri"/>
          <w:sz w:val="20"/>
          <w:szCs w:val="20"/>
        </w:rPr>
      </w:pPr>
      <w:r w:rsidRPr="00856151">
        <w:rPr>
          <w:rFonts w:eastAsia="Calibri"/>
          <w:sz w:val="20"/>
          <w:szCs w:val="20"/>
        </w:rPr>
        <w:t>Новосибирской области</w:t>
      </w:r>
    </w:p>
    <w:p w:rsidR="00856151" w:rsidRPr="00856151" w:rsidRDefault="00856151" w:rsidP="00856151">
      <w:pPr>
        <w:jc w:val="center"/>
        <w:rPr>
          <w:rFonts w:eastAsia="Calibri"/>
          <w:sz w:val="20"/>
          <w:szCs w:val="20"/>
        </w:rPr>
      </w:pPr>
    </w:p>
    <w:p w:rsidR="00856151" w:rsidRPr="00856151" w:rsidRDefault="00856151" w:rsidP="00856151">
      <w:pPr>
        <w:jc w:val="center"/>
        <w:rPr>
          <w:rFonts w:eastAsia="Calibri"/>
          <w:sz w:val="20"/>
          <w:szCs w:val="20"/>
        </w:rPr>
      </w:pPr>
      <w:r w:rsidRPr="00856151">
        <w:rPr>
          <w:rFonts w:eastAsia="Calibri"/>
          <w:sz w:val="20"/>
          <w:szCs w:val="20"/>
        </w:rPr>
        <w:t>27.05.2013 № 742</w:t>
      </w:r>
    </w:p>
    <w:p w:rsidR="00856151" w:rsidRPr="00856151" w:rsidRDefault="00856151" w:rsidP="00856151">
      <w:pPr>
        <w:pStyle w:val="a4"/>
        <w:rPr>
          <w:rFonts w:cs="Courier New"/>
          <w:b/>
          <w:sz w:val="20"/>
          <w:szCs w:val="20"/>
        </w:rPr>
      </w:pPr>
    </w:p>
    <w:p w:rsidR="00856151" w:rsidRPr="00856151" w:rsidRDefault="00856151" w:rsidP="00856151">
      <w:pPr>
        <w:pStyle w:val="a6"/>
        <w:ind w:left="708"/>
        <w:jc w:val="center"/>
        <w:rPr>
          <w:rFonts w:ascii="Times New Roman" w:hAnsi="Times New Roman"/>
          <w:bCs/>
          <w:sz w:val="20"/>
        </w:rPr>
      </w:pPr>
      <w:r w:rsidRPr="00856151">
        <w:rPr>
          <w:rFonts w:ascii="Times New Roman" w:hAnsi="Times New Roman"/>
          <w:bCs/>
          <w:sz w:val="20"/>
        </w:rPr>
        <w:t>О реорганизации муниципального казённого общеобразовательного учре</w:t>
      </w:r>
      <w:r w:rsidRPr="00856151">
        <w:rPr>
          <w:rFonts w:ascii="Times New Roman" w:hAnsi="Times New Roman"/>
          <w:bCs/>
          <w:sz w:val="20"/>
        </w:rPr>
        <w:t>ж</w:t>
      </w:r>
      <w:r w:rsidRPr="00856151">
        <w:rPr>
          <w:rFonts w:ascii="Times New Roman" w:hAnsi="Times New Roman"/>
          <w:bCs/>
          <w:sz w:val="20"/>
        </w:rPr>
        <w:t>дения Куйбышевского района «Октябрьская средняя общеобразовательная школа» в форме присоединения к нему муниципального казённого дошкольного образовательного учреждения  Куйбышевского района – детского сада «Вас</w:t>
      </w:r>
      <w:r w:rsidRPr="00856151">
        <w:rPr>
          <w:rFonts w:ascii="Times New Roman" w:hAnsi="Times New Roman"/>
          <w:bCs/>
          <w:sz w:val="20"/>
        </w:rPr>
        <w:t>и</w:t>
      </w:r>
      <w:r w:rsidRPr="00856151">
        <w:rPr>
          <w:rFonts w:ascii="Times New Roman" w:hAnsi="Times New Roman"/>
          <w:bCs/>
          <w:sz w:val="20"/>
        </w:rPr>
        <w:t>лёк»</w:t>
      </w:r>
      <w:r w:rsidRPr="00856151">
        <w:rPr>
          <w:rFonts w:ascii="Times New Roman" w:hAnsi="Times New Roman"/>
          <w:bCs/>
          <w:sz w:val="20"/>
          <w:highlight w:val="yellow"/>
        </w:rPr>
        <w:t xml:space="preserve"> </w:t>
      </w:r>
    </w:p>
    <w:p w:rsidR="00856151" w:rsidRPr="00856151" w:rsidRDefault="00856151" w:rsidP="00856151">
      <w:pPr>
        <w:pStyle w:val="a6"/>
        <w:ind w:left="708"/>
        <w:jc w:val="both"/>
        <w:rPr>
          <w:rFonts w:ascii="Times New Roman" w:hAnsi="Times New Roman"/>
          <w:bCs/>
          <w:sz w:val="20"/>
        </w:rPr>
      </w:pPr>
    </w:p>
    <w:p w:rsidR="00856151" w:rsidRPr="00856151" w:rsidRDefault="00856151" w:rsidP="00856151">
      <w:pPr>
        <w:pStyle w:val="a6"/>
        <w:ind w:left="708"/>
        <w:jc w:val="both"/>
        <w:rPr>
          <w:rFonts w:ascii="Times New Roman" w:hAnsi="Times New Roman"/>
          <w:bCs/>
          <w:sz w:val="20"/>
        </w:rPr>
      </w:pPr>
    </w:p>
    <w:p w:rsidR="00856151" w:rsidRPr="00856151" w:rsidRDefault="00856151" w:rsidP="00856151">
      <w:pPr>
        <w:ind w:firstLine="708"/>
        <w:jc w:val="both"/>
        <w:rPr>
          <w:rFonts w:eastAsia="Calibri"/>
          <w:sz w:val="20"/>
          <w:szCs w:val="20"/>
        </w:rPr>
      </w:pPr>
      <w:r w:rsidRPr="00856151">
        <w:rPr>
          <w:rFonts w:eastAsia="Calibri"/>
          <w:sz w:val="20"/>
          <w:szCs w:val="20"/>
        </w:rPr>
        <w:t>Руководствуясь статьями 57, 58, 59, 60 Гражданского Кодекса Российской Федерации, Законом Российской Федерации от 10.07.1992 №3266-1 «Об образ</w:t>
      </w:r>
      <w:r w:rsidRPr="00856151">
        <w:rPr>
          <w:rFonts w:eastAsia="Calibri"/>
          <w:sz w:val="20"/>
          <w:szCs w:val="20"/>
        </w:rPr>
        <w:t>о</w:t>
      </w:r>
      <w:r w:rsidRPr="00856151">
        <w:rPr>
          <w:rFonts w:eastAsia="Calibri"/>
          <w:sz w:val="20"/>
          <w:szCs w:val="20"/>
        </w:rPr>
        <w:t>вании», Уставом Куйбышевского района, Порядком создания, реорганизации, изменения типа и ликвидации муниц</w:t>
      </w:r>
      <w:r w:rsidRPr="00856151">
        <w:rPr>
          <w:rFonts w:eastAsia="Calibri"/>
          <w:sz w:val="20"/>
          <w:szCs w:val="20"/>
        </w:rPr>
        <w:t>и</w:t>
      </w:r>
      <w:r w:rsidRPr="00856151">
        <w:rPr>
          <w:rFonts w:eastAsia="Calibri"/>
          <w:sz w:val="20"/>
          <w:szCs w:val="20"/>
        </w:rPr>
        <w:t>пальных учреждений Куйбышевского района, а также утверждения уставов муниципальных учреждений Куйбышевского ра</w:t>
      </w:r>
      <w:r w:rsidRPr="00856151">
        <w:rPr>
          <w:rFonts w:eastAsia="Calibri"/>
          <w:sz w:val="20"/>
          <w:szCs w:val="20"/>
        </w:rPr>
        <w:t>й</w:t>
      </w:r>
      <w:r w:rsidRPr="00856151">
        <w:rPr>
          <w:rFonts w:eastAsia="Calibri"/>
          <w:sz w:val="20"/>
          <w:szCs w:val="20"/>
        </w:rPr>
        <w:t>она и внесения в них изменений, утвержденным постановлением администрации Куйбышевского района от 20.02.2013 №210, в целях оптимизации сети муниципальных образовательных учреждений, упорядочения  процесса комплектования детьми групп дошкольного образования, рационального использования кадровых, мат</w:t>
      </w:r>
      <w:r w:rsidRPr="00856151">
        <w:rPr>
          <w:rFonts w:eastAsia="Calibri"/>
          <w:sz w:val="20"/>
          <w:szCs w:val="20"/>
        </w:rPr>
        <w:t>е</w:t>
      </w:r>
      <w:r w:rsidRPr="00856151">
        <w:rPr>
          <w:rFonts w:eastAsia="Calibri"/>
          <w:sz w:val="20"/>
          <w:szCs w:val="20"/>
        </w:rPr>
        <w:t>риально-технических, организационно-технических ресурсов, направленных на повышение качества образовательных услуг и эффективность использования бюджетных средств, администрация Куйбышевского района</w:t>
      </w:r>
    </w:p>
    <w:p w:rsidR="00856151" w:rsidRPr="00856151" w:rsidRDefault="00856151" w:rsidP="00856151">
      <w:pPr>
        <w:ind w:firstLine="708"/>
        <w:jc w:val="both"/>
        <w:rPr>
          <w:rFonts w:eastAsia="Calibri"/>
          <w:sz w:val="20"/>
          <w:szCs w:val="20"/>
        </w:rPr>
      </w:pPr>
      <w:r w:rsidRPr="00856151">
        <w:rPr>
          <w:rFonts w:eastAsia="Calibri"/>
          <w:sz w:val="20"/>
          <w:szCs w:val="20"/>
        </w:rPr>
        <w:t>ПОСТАНОВЛЯЕТ:</w:t>
      </w:r>
    </w:p>
    <w:p w:rsidR="00856151" w:rsidRPr="00856151" w:rsidRDefault="00856151" w:rsidP="00856151">
      <w:pPr>
        <w:pStyle w:val="a6"/>
        <w:numPr>
          <w:ilvl w:val="0"/>
          <w:numId w:val="1"/>
        </w:numPr>
        <w:tabs>
          <w:tab w:val="clear" w:pos="1068"/>
          <w:tab w:val="num" w:pos="0"/>
        </w:tabs>
        <w:ind w:left="0" w:firstLine="708"/>
        <w:jc w:val="both"/>
        <w:rPr>
          <w:rFonts w:ascii="Times New Roman" w:hAnsi="Times New Roman"/>
          <w:sz w:val="20"/>
        </w:rPr>
      </w:pPr>
      <w:r w:rsidRPr="00856151">
        <w:rPr>
          <w:rFonts w:ascii="Times New Roman" w:hAnsi="Times New Roman"/>
          <w:sz w:val="20"/>
        </w:rPr>
        <w:t>Реорганизовать   муниципальное казённое общеобразовательное у</w:t>
      </w:r>
      <w:r w:rsidRPr="00856151">
        <w:rPr>
          <w:rFonts w:ascii="Times New Roman" w:hAnsi="Times New Roman"/>
          <w:sz w:val="20"/>
        </w:rPr>
        <w:t>ч</w:t>
      </w:r>
      <w:r w:rsidRPr="00856151">
        <w:rPr>
          <w:rFonts w:ascii="Times New Roman" w:hAnsi="Times New Roman"/>
          <w:sz w:val="20"/>
        </w:rPr>
        <w:t>реждение Куйбышевского района «Октябрьская средняя общеобразовательная школа»</w:t>
      </w:r>
      <w:r w:rsidRPr="00856151">
        <w:rPr>
          <w:rFonts w:ascii="Times New Roman" w:hAnsi="Times New Roman"/>
          <w:bCs/>
          <w:sz w:val="20"/>
        </w:rPr>
        <w:t>, расположенное по адресу: 632351,  Российская Федерация, Новосиби</w:t>
      </w:r>
      <w:r w:rsidRPr="00856151">
        <w:rPr>
          <w:rFonts w:ascii="Times New Roman" w:hAnsi="Times New Roman"/>
          <w:bCs/>
          <w:sz w:val="20"/>
        </w:rPr>
        <w:t>р</w:t>
      </w:r>
      <w:r w:rsidRPr="00856151">
        <w:rPr>
          <w:rFonts w:ascii="Times New Roman" w:hAnsi="Times New Roman"/>
          <w:bCs/>
          <w:sz w:val="20"/>
        </w:rPr>
        <w:t xml:space="preserve">ская область, Куйбышевский район, село Нагорное, улица Октябрьская, дом 2А,  </w:t>
      </w:r>
      <w:r w:rsidRPr="00856151">
        <w:rPr>
          <w:rFonts w:ascii="Times New Roman" w:hAnsi="Times New Roman"/>
          <w:sz w:val="20"/>
        </w:rPr>
        <w:t xml:space="preserve"> в форме присоединения к нему   муниципального   казённого дошкольного обр</w:t>
      </w:r>
      <w:r w:rsidRPr="00856151">
        <w:rPr>
          <w:rFonts w:ascii="Times New Roman" w:hAnsi="Times New Roman"/>
          <w:sz w:val="20"/>
        </w:rPr>
        <w:t>а</w:t>
      </w:r>
      <w:r w:rsidRPr="00856151">
        <w:rPr>
          <w:rFonts w:ascii="Times New Roman" w:hAnsi="Times New Roman"/>
          <w:sz w:val="20"/>
        </w:rPr>
        <w:t>зовательного  учреждения Куйбышевского района – детского сада  «Василёк», расположенного по адресу: 632351, Российская Федерация, Новосибирская о</w:t>
      </w:r>
      <w:r w:rsidRPr="00856151">
        <w:rPr>
          <w:rFonts w:ascii="Times New Roman" w:hAnsi="Times New Roman"/>
          <w:sz w:val="20"/>
        </w:rPr>
        <w:t>б</w:t>
      </w:r>
      <w:r w:rsidRPr="00856151">
        <w:rPr>
          <w:rFonts w:ascii="Times New Roman" w:hAnsi="Times New Roman"/>
          <w:sz w:val="20"/>
        </w:rPr>
        <w:t>ласть, Куйбышевский район, село Нагорное, улица Рабочая, дом 9Г.</w:t>
      </w:r>
    </w:p>
    <w:p w:rsidR="00856151" w:rsidRPr="00856151" w:rsidRDefault="00856151" w:rsidP="00856151">
      <w:pPr>
        <w:pStyle w:val="a6"/>
        <w:numPr>
          <w:ilvl w:val="0"/>
          <w:numId w:val="1"/>
        </w:numPr>
        <w:tabs>
          <w:tab w:val="clear" w:pos="1068"/>
          <w:tab w:val="num" w:pos="0"/>
        </w:tabs>
        <w:ind w:left="0" w:firstLine="708"/>
        <w:jc w:val="both"/>
        <w:rPr>
          <w:rFonts w:ascii="Times New Roman" w:hAnsi="Times New Roman"/>
          <w:bCs/>
          <w:sz w:val="20"/>
        </w:rPr>
      </w:pPr>
      <w:r w:rsidRPr="00856151">
        <w:rPr>
          <w:rFonts w:ascii="Times New Roman" w:hAnsi="Times New Roman"/>
          <w:sz w:val="20"/>
        </w:rPr>
        <w:t>Установить, что муниципальное</w:t>
      </w:r>
      <w:r w:rsidRPr="00856151">
        <w:rPr>
          <w:rFonts w:ascii="Times New Roman" w:hAnsi="Times New Roman"/>
          <w:bCs/>
          <w:sz w:val="20"/>
        </w:rPr>
        <w:t xml:space="preserve"> казённое общеобразовательное учр</w:t>
      </w:r>
      <w:r w:rsidRPr="00856151">
        <w:rPr>
          <w:rFonts w:ascii="Times New Roman" w:hAnsi="Times New Roman"/>
          <w:bCs/>
          <w:sz w:val="20"/>
        </w:rPr>
        <w:t>е</w:t>
      </w:r>
      <w:r w:rsidRPr="00856151">
        <w:rPr>
          <w:rFonts w:ascii="Times New Roman" w:hAnsi="Times New Roman"/>
          <w:bCs/>
          <w:sz w:val="20"/>
        </w:rPr>
        <w:t>ждение Куйбышевского района «Октябрьская средняя общеобразовательная школа» является правопреемником по правам и обязанностям присоединяемого к нему муниципального казённого дошкольного образовательного учреждения  Ку</w:t>
      </w:r>
      <w:r w:rsidRPr="00856151">
        <w:rPr>
          <w:rFonts w:ascii="Times New Roman" w:hAnsi="Times New Roman"/>
          <w:bCs/>
          <w:sz w:val="20"/>
        </w:rPr>
        <w:t>й</w:t>
      </w:r>
      <w:r w:rsidRPr="00856151">
        <w:rPr>
          <w:rFonts w:ascii="Times New Roman" w:hAnsi="Times New Roman"/>
          <w:bCs/>
          <w:sz w:val="20"/>
        </w:rPr>
        <w:t>бышевского района – детского сада «Василёк», в соответствии с передаточным актом и сохр</w:t>
      </w:r>
      <w:r w:rsidRPr="00856151">
        <w:rPr>
          <w:rFonts w:ascii="Times New Roman" w:hAnsi="Times New Roman"/>
          <w:bCs/>
          <w:sz w:val="20"/>
        </w:rPr>
        <w:t>а</w:t>
      </w:r>
      <w:r w:rsidRPr="00856151">
        <w:rPr>
          <w:rFonts w:ascii="Times New Roman" w:hAnsi="Times New Roman"/>
          <w:bCs/>
          <w:sz w:val="20"/>
        </w:rPr>
        <w:t>нением основных целей и видов деятельности.</w:t>
      </w:r>
    </w:p>
    <w:p w:rsidR="00856151" w:rsidRPr="00856151" w:rsidRDefault="00856151" w:rsidP="00856151">
      <w:pPr>
        <w:pStyle w:val="a6"/>
        <w:numPr>
          <w:ilvl w:val="0"/>
          <w:numId w:val="1"/>
        </w:numPr>
        <w:jc w:val="both"/>
        <w:rPr>
          <w:rFonts w:ascii="Times New Roman" w:hAnsi="Times New Roman"/>
          <w:bCs/>
          <w:sz w:val="20"/>
        </w:rPr>
      </w:pPr>
      <w:r w:rsidRPr="00856151">
        <w:rPr>
          <w:rFonts w:ascii="Times New Roman" w:hAnsi="Times New Roman"/>
          <w:bCs/>
          <w:sz w:val="20"/>
        </w:rPr>
        <w:t>Управлению     образования    администрации     Куйбышевского   района</w:t>
      </w:r>
    </w:p>
    <w:p w:rsidR="00856151" w:rsidRPr="00856151" w:rsidRDefault="00856151" w:rsidP="00856151">
      <w:pPr>
        <w:pStyle w:val="a6"/>
        <w:ind w:left="0"/>
        <w:jc w:val="both"/>
        <w:rPr>
          <w:rFonts w:ascii="Times New Roman" w:hAnsi="Times New Roman"/>
          <w:bCs/>
          <w:sz w:val="20"/>
        </w:rPr>
      </w:pPr>
      <w:r w:rsidRPr="00856151">
        <w:rPr>
          <w:rFonts w:ascii="Times New Roman" w:hAnsi="Times New Roman"/>
          <w:bCs/>
          <w:sz w:val="20"/>
        </w:rPr>
        <w:lastRenderedPageBreak/>
        <w:t xml:space="preserve"> (Ков</w:t>
      </w:r>
      <w:r w:rsidRPr="00856151">
        <w:rPr>
          <w:rFonts w:ascii="Times New Roman" w:hAnsi="Times New Roman"/>
          <w:bCs/>
          <w:sz w:val="20"/>
        </w:rPr>
        <w:t>а</w:t>
      </w:r>
      <w:r w:rsidRPr="00856151">
        <w:rPr>
          <w:rFonts w:ascii="Times New Roman" w:hAnsi="Times New Roman"/>
          <w:bCs/>
          <w:sz w:val="20"/>
        </w:rPr>
        <w:t>ленко Н.В.):</w:t>
      </w:r>
    </w:p>
    <w:p w:rsidR="00856151" w:rsidRPr="00856151" w:rsidRDefault="00856151" w:rsidP="00856151">
      <w:pPr>
        <w:pStyle w:val="a6"/>
        <w:numPr>
          <w:ilvl w:val="1"/>
          <w:numId w:val="1"/>
        </w:numPr>
        <w:tabs>
          <w:tab w:val="clear" w:pos="1428"/>
          <w:tab w:val="num" w:pos="0"/>
        </w:tabs>
        <w:ind w:left="0" w:firstLine="720"/>
        <w:jc w:val="both"/>
        <w:rPr>
          <w:rFonts w:ascii="Times New Roman" w:hAnsi="Times New Roman"/>
          <w:sz w:val="20"/>
        </w:rPr>
      </w:pPr>
      <w:r w:rsidRPr="00856151">
        <w:rPr>
          <w:rFonts w:ascii="Times New Roman" w:hAnsi="Times New Roman"/>
          <w:bCs/>
          <w:sz w:val="20"/>
        </w:rPr>
        <w:t xml:space="preserve">Провести до 31.07.2013 реорганизацию  </w:t>
      </w:r>
      <w:r w:rsidRPr="00856151">
        <w:rPr>
          <w:rFonts w:ascii="Times New Roman" w:hAnsi="Times New Roman"/>
          <w:sz w:val="20"/>
        </w:rPr>
        <w:t xml:space="preserve">муниципального казённого общеобразовательного учреждения Куйбышевского района «Октябрьская средняя общеобразовательная школа» в форме присоединения к нему </w:t>
      </w:r>
      <w:r w:rsidRPr="00856151">
        <w:rPr>
          <w:rFonts w:ascii="Times New Roman" w:hAnsi="Times New Roman"/>
          <w:bCs/>
          <w:sz w:val="20"/>
        </w:rPr>
        <w:t>муниципального к</w:t>
      </w:r>
      <w:r w:rsidRPr="00856151">
        <w:rPr>
          <w:rFonts w:ascii="Times New Roman" w:hAnsi="Times New Roman"/>
          <w:bCs/>
          <w:sz w:val="20"/>
        </w:rPr>
        <w:t>а</w:t>
      </w:r>
      <w:r w:rsidRPr="00856151">
        <w:rPr>
          <w:rFonts w:ascii="Times New Roman" w:hAnsi="Times New Roman"/>
          <w:bCs/>
          <w:sz w:val="20"/>
        </w:rPr>
        <w:t>зённого дошкольного образовательного учреждения  Куйбышевского района – детского сада «Василёк».</w:t>
      </w:r>
    </w:p>
    <w:p w:rsidR="00856151" w:rsidRPr="00856151" w:rsidRDefault="00856151" w:rsidP="00856151">
      <w:pPr>
        <w:pStyle w:val="a6"/>
        <w:numPr>
          <w:ilvl w:val="1"/>
          <w:numId w:val="1"/>
        </w:numPr>
        <w:tabs>
          <w:tab w:val="clear" w:pos="1428"/>
          <w:tab w:val="num" w:pos="0"/>
        </w:tabs>
        <w:ind w:left="0" w:firstLine="720"/>
        <w:jc w:val="both"/>
        <w:rPr>
          <w:rFonts w:ascii="Times New Roman" w:hAnsi="Times New Roman"/>
          <w:bCs/>
          <w:sz w:val="20"/>
        </w:rPr>
      </w:pPr>
      <w:r w:rsidRPr="00856151">
        <w:rPr>
          <w:rFonts w:ascii="Times New Roman" w:hAnsi="Times New Roman"/>
          <w:bCs/>
          <w:sz w:val="20"/>
        </w:rPr>
        <w:t>В срок до 31.05.2013 создать комиссию по реорганизации учрежд</w:t>
      </w:r>
      <w:r w:rsidRPr="00856151">
        <w:rPr>
          <w:rFonts w:ascii="Times New Roman" w:hAnsi="Times New Roman"/>
          <w:bCs/>
          <w:sz w:val="20"/>
        </w:rPr>
        <w:t>е</w:t>
      </w:r>
      <w:r w:rsidRPr="00856151">
        <w:rPr>
          <w:rFonts w:ascii="Times New Roman" w:hAnsi="Times New Roman"/>
          <w:bCs/>
          <w:sz w:val="20"/>
        </w:rPr>
        <w:t>ний.</w:t>
      </w:r>
    </w:p>
    <w:p w:rsidR="00856151" w:rsidRPr="00856151" w:rsidRDefault="00856151" w:rsidP="00856151">
      <w:pPr>
        <w:numPr>
          <w:ilvl w:val="0"/>
          <w:numId w:val="1"/>
        </w:numPr>
        <w:tabs>
          <w:tab w:val="clear" w:pos="1068"/>
          <w:tab w:val="num" w:pos="0"/>
        </w:tabs>
        <w:autoSpaceDE w:val="0"/>
        <w:autoSpaceDN w:val="0"/>
        <w:adjustRightInd w:val="0"/>
        <w:spacing w:after="0" w:line="240" w:lineRule="auto"/>
        <w:ind w:left="0" w:firstLine="708"/>
        <w:jc w:val="both"/>
        <w:rPr>
          <w:rFonts w:eastAsia="Calibri"/>
          <w:bCs/>
          <w:sz w:val="20"/>
          <w:szCs w:val="20"/>
        </w:rPr>
      </w:pPr>
      <w:r w:rsidRPr="00856151">
        <w:rPr>
          <w:rFonts w:eastAsia="Calibri"/>
          <w:sz w:val="20"/>
          <w:szCs w:val="20"/>
        </w:rPr>
        <w:t>Управлению экономического развития, труда и имущества админис</w:t>
      </w:r>
      <w:r w:rsidRPr="00856151">
        <w:rPr>
          <w:rFonts w:eastAsia="Calibri"/>
          <w:sz w:val="20"/>
          <w:szCs w:val="20"/>
        </w:rPr>
        <w:t>т</w:t>
      </w:r>
      <w:r w:rsidRPr="00856151">
        <w:rPr>
          <w:rFonts w:eastAsia="Calibri"/>
          <w:sz w:val="20"/>
          <w:szCs w:val="20"/>
        </w:rPr>
        <w:t>рации Куйбышевского района (Мусатов А.М.) после окончания процедуры рео</w:t>
      </w:r>
      <w:r w:rsidRPr="00856151">
        <w:rPr>
          <w:rFonts w:eastAsia="Calibri"/>
          <w:sz w:val="20"/>
          <w:szCs w:val="20"/>
        </w:rPr>
        <w:t>р</w:t>
      </w:r>
      <w:r w:rsidRPr="00856151">
        <w:rPr>
          <w:rFonts w:eastAsia="Calibri"/>
          <w:sz w:val="20"/>
          <w:szCs w:val="20"/>
        </w:rPr>
        <w:t>ганизации внести соответствующие изменения в реестр муниципальной собстве</w:t>
      </w:r>
      <w:r w:rsidRPr="00856151">
        <w:rPr>
          <w:rFonts w:eastAsia="Calibri"/>
          <w:sz w:val="20"/>
          <w:szCs w:val="20"/>
        </w:rPr>
        <w:t>н</w:t>
      </w:r>
      <w:r w:rsidRPr="00856151">
        <w:rPr>
          <w:rFonts w:eastAsia="Calibri"/>
          <w:sz w:val="20"/>
          <w:szCs w:val="20"/>
        </w:rPr>
        <w:t xml:space="preserve">ности. </w:t>
      </w:r>
    </w:p>
    <w:p w:rsidR="00856151" w:rsidRPr="00856151" w:rsidRDefault="00856151" w:rsidP="00856151">
      <w:pPr>
        <w:numPr>
          <w:ilvl w:val="0"/>
          <w:numId w:val="1"/>
        </w:numPr>
        <w:autoSpaceDE w:val="0"/>
        <w:autoSpaceDN w:val="0"/>
        <w:adjustRightInd w:val="0"/>
        <w:spacing w:after="0" w:line="240" w:lineRule="auto"/>
        <w:ind w:left="0" w:firstLine="720"/>
        <w:jc w:val="both"/>
        <w:rPr>
          <w:rFonts w:eastAsia="Calibri"/>
          <w:bCs/>
          <w:sz w:val="20"/>
          <w:szCs w:val="20"/>
        </w:rPr>
      </w:pPr>
      <w:r w:rsidRPr="00856151">
        <w:rPr>
          <w:rFonts w:eastAsia="Calibri"/>
          <w:bCs/>
          <w:sz w:val="20"/>
          <w:szCs w:val="20"/>
        </w:rPr>
        <w:t>Заведующему муниципальным казённым дошкольным образовательным учреждением  Куйбышевского района – детским садом «Василёк» (Кыштымова О.Ф.) не позднее 31.05.2013:</w:t>
      </w:r>
    </w:p>
    <w:p w:rsidR="00856151" w:rsidRPr="00856151" w:rsidRDefault="00856151" w:rsidP="00856151">
      <w:pPr>
        <w:autoSpaceDE w:val="0"/>
        <w:autoSpaceDN w:val="0"/>
        <w:adjustRightInd w:val="0"/>
        <w:ind w:firstLine="708"/>
        <w:jc w:val="both"/>
        <w:rPr>
          <w:rFonts w:eastAsia="Calibri"/>
          <w:bCs/>
          <w:sz w:val="20"/>
          <w:szCs w:val="20"/>
        </w:rPr>
      </w:pPr>
      <w:r w:rsidRPr="00856151">
        <w:rPr>
          <w:rFonts w:eastAsia="Calibri"/>
          <w:bCs/>
          <w:sz w:val="20"/>
          <w:szCs w:val="20"/>
        </w:rPr>
        <w:t>5.1. Предупредить в установленном порядке работников учреждения об и</w:t>
      </w:r>
      <w:r w:rsidRPr="00856151">
        <w:rPr>
          <w:rFonts w:eastAsia="Calibri"/>
          <w:bCs/>
          <w:sz w:val="20"/>
          <w:szCs w:val="20"/>
        </w:rPr>
        <w:t>з</w:t>
      </w:r>
      <w:r w:rsidRPr="00856151">
        <w:rPr>
          <w:rFonts w:eastAsia="Calibri"/>
          <w:bCs/>
          <w:sz w:val="20"/>
          <w:szCs w:val="20"/>
        </w:rPr>
        <w:t>менениях существенных условий труда.</w:t>
      </w:r>
    </w:p>
    <w:p w:rsidR="00856151" w:rsidRPr="00856151" w:rsidRDefault="00856151" w:rsidP="00856151">
      <w:pPr>
        <w:autoSpaceDE w:val="0"/>
        <w:autoSpaceDN w:val="0"/>
        <w:adjustRightInd w:val="0"/>
        <w:ind w:firstLine="708"/>
        <w:jc w:val="both"/>
        <w:rPr>
          <w:rFonts w:eastAsia="Calibri"/>
          <w:bCs/>
          <w:sz w:val="20"/>
          <w:szCs w:val="20"/>
        </w:rPr>
      </w:pPr>
      <w:r w:rsidRPr="00856151">
        <w:rPr>
          <w:rFonts w:eastAsia="Calibri"/>
          <w:bCs/>
          <w:sz w:val="20"/>
          <w:szCs w:val="20"/>
        </w:rPr>
        <w:t>5.2. Направить уведомления кредиторам и контрагентам о предстоящей р</w:t>
      </w:r>
      <w:r w:rsidRPr="00856151">
        <w:rPr>
          <w:rFonts w:eastAsia="Calibri"/>
          <w:bCs/>
          <w:sz w:val="20"/>
          <w:szCs w:val="20"/>
        </w:rPr>
        <w:t>е</w:t>
      </w:r>
      <w:r w:rsidRPr="00856151">
        <w:rPr>
          <w:rFonts w:eastAsia="Calibri"/>
          <w:bCs/>
          <w:sz w:val="20"/>
          <w:szCs w:val="20"/>
        </w:rPr>
        <w:t>организации.</w:t>
      </w:r>
    </w:p>
    <w:p w:rsidR="00856151" w:rsidRPr="00856151" w:rsidRDefault="00856151" w:rsidP="00856151">
      <w:pPr>
        <w:autoSpaceDE w:val="0"/>
        <w:autoSpaceDN w:val="0"/>
        <w:adjustRightInd w:val="0"/>
        <w:ind w:firstLine="708"/>
        <w:jc w:val="both"/>
        <w:rPr>
          <w:rFonts w:eastAsia="Calibri"/>
          <w:bCs/>
          <w:sz w:val="20"/>
          <w:szCs w:val="20"/>
        </w:rPr>
      </w:pPr>
      <w:r w:rsidRPr="00856151">
        <w:rPr>
          <w:rFonts w:eastAsia="Calibri"/>
          <w:bCs/>
          <w:sz w:val="20"/>
          <w:szCs w:val="20"/>
        </w:rPr>
        <w:t>5.3. Провести инвентаризацию имущества и представить в управление эк</w:t>
      </w:r>
      <w:r w:rsidRPr="00856151">
        <w:rPr>
          <w:rFonts w:eastAsia="Calibri"/>
          <w:bCs/>
          <w:sz w:val="20"/>
          <w:szCs w:val="20"/>
        </w:rPr>
        <w:t>о</w:t>
      </w:r>
      <w:r w:rsidRPr="00856151">
        <w:rPr>
          <w:rFonts w:eastAsia="Calibri"/>
          <w:bCs/>
          <w:sz w:val="20"/>
          <w:szCs w:val="20"/>
        </w:rPr>
        <w:t>номического развития, труда и имущества администрации Куйбышевского района р</w:t>
      </w:r>
      <w:r w:rsidRPr="00856151">
        <w:rPr>
          <w:rFonts w:eastAsia="Calibri"/>
          <w:bCs/>
          <w:sz w:val="20"/>
          <w:szCs w:val="20"/>
        </w:rPr>
        <w:t>е</w:t>
      </w:r>
      <w:r w:rsidRPr="00856151">
        <w:rPr>
          <w:rFonts w:eastAsia="Calibri"/>
          <w:bCs/>
          <w:sz w:val="20"/>
          <w:szCs w:val="20"/>
        </w:rPr>
        <w:t>зультаты инвентаризации муниципального имущества, закрепленного на праве оперативного управления за муниципальным казённым дошкольным образовательным учреждением  Ку</w:t>
      </w:r>
      <w:r w:rsidRPr="00856151">
        <w:rPr>
          <w:rFonts w:eastAsia="Calibri"/>
          <w:bCs/>
          <w:sz w:val="20"/>
          <w:szCs w:val="20"/>
        </w:rPr>
        <w:t>й</w:t>
      </w:r>
      <w:r w:rsidRPr="00856151">
        <w:rPr>
          <w:rFonts w:eastAsia="Calibri"/>
          <w:bCs/>
          <w:sz w:val="20"/>
          <w:szCs w:val="20"/>
        </w:rPr>
        <w:t>бышевского района – детским садом «Василёк».</w:t>
      </w:r>
    </w:p>
    <w:p w:rsidR="00856151" w:rsidRPr="00856151" w:rsidRDefault="00856151" w:rsidP="00856151">
      <w:pPr>
        <w:autoSpaceDE w:val="0"/>
        <w:autoSpaceDN w:val="0"/>
        <w:adjustRightInd w:val="0"/>
        <w:ind w:firstLine="708"/>
        <w:jc w:val="both"/>
        <w:rPr>
          <w:rFonts w:eastAsia="Calibri"/>
          <w:bCs/>
          <w:sz w:val="20"/>
          <w:szCs w:val="20"/>
        </w:rPr>
      </w:pPr>
      <w:r w:rsidRPr="00856151">
        <w:rPr>
          <w:rFonts w:eastAsia="Calibri"/>
          <w:bCs/>
          <w:sz w:val="20"/>
          <w:szCs w:val="20"/>
        </w:rPr>
        <w:t>5.4. Уведомить о предстоящей реорганизации внебюджетные фонды.</w:t>
      </w:r>
    </w:p>
    <w:p w:rsidR="00856151" w:rsidRPr="00856151" w:rsidRDefault="00856151" w:rsidP="00856151">
      <w:pPr>
        <w:autoSpaceDE w:val="0"/>
        <w:autoSpaceDN w:val="0"/>
        <w:adjustRightInd w:val="0"/>
        <w:ind w:firstLine="708"/>
        <w:jc w:val="both"/>
        <w:rPr>
          <w:rFonts w:eastAsia="Calibri"/>
          <w:bCs/>
          <w:sz w:val="20"/>
          <w:szCs w:val="20"/>
        </w:rPr>
      </w:pPr>
      <w:r w:rsidRPr="00856151">
        <w:rPr>
          <w:rFonts w:eastAsia="Calibri"/>
          <w:bCs/>
          <w:sz w:val="20"/>
          <w:szCs w:val="20"/>
        </w:rPr>
        <w:t>5.5. Подготовить и передать в</w:t>
      </w:r>
      <w:r w:rsidRPr="00856151">
        <w:rPr>
          <w:rFonts w:eastAsia="Calibri"/>
          <w:sz w:val="20"/>
          <w:szCs w:val="20"/>
        </w:rPr>
        <w:t xml:space="preserve"> управление экономического развития, труда и имущества администрации Куйбышевского района в срок до 01</w:t>
      </w:r>
      <w:r w:rsidRPr="00856151">
        <w:rPr>
          <w:rFonts w:eastAsia="Calibri"/>
          <w:bCs/>
          <w:sz w:val="20"/>
          <w:szCs w:val="20"/>
        </w:rPr>
        <w:t>.08.2013 перед</w:t>
      </w:r>
      <w:r w:rsidRPr="00856151">
        <w:rPr>
          <w:rFonts w:eastAsia="Calibri"/>
          <w:bCs/>
          <w:sz w:val="20"/>
          <w:szCs w:val="20"/>
        </w:rPr>
        <w:t>а</w:t>
      </w:r>
      <w:r w:rsidRPr="00856151">
        <w:rPr>
          <w:rFonts w:eastAsia="Calibri"/>
          <w:bCs/>
          <w:sz w:val="20"/>
          <w:szCs w:val="20"/>
        </w:rPr>
        <w:t>точный акт.</w:t>
      </w:r>
    </w:p>
    <w:p w:rsidR="00856151" w:rsidRPr="00856151" w:rsidRDefault="00856151" w:rsidP="00856151">
      <w:pPr>
        <w:pStyle w:val="a6"/>
        <w:ind w:left="0" w:firstLine="708"/>
        <w:jc w:val="both"/>
        <w:rPr>
          <w:rFonts w:ascii="Times New Roman" w:hAnsi="Times New Roman"/>
          <w:bCs/>
          <w:sz w:val="20"/>
        </w:rPr>
      </w:pPr>
      <w:r w:rsidRPr="00856151">
        <w:rPr>
          <w:rFonts w:ascii="Times New Roman" w:hAnsi="Times New Roman"/>
          <w:bCs/>
          <w:sz w:val="20"/>
        </w:rPr>
        <w:t>6. Директору муниципального казённого общеобразовательного учреждения Куйбышевского района «Октябрьская средняя общеобразовательная школа» (Толч</w:t>
      </w:r>
      <w:r w:rsidRPr="00856151">
        <w:rPr>
          <w:rFonts w:ascii="Times New Roman" w:hAnsi="Times New Roman"/>
          <w:bCs/>
          <w:sz w:val="20"/>
        </w:rPr>
        <w:t>и</w:t>
      </w:r>
      <w:r w:rsidRPr="00856151">
        <w:rPr>
          <w:rFonts w:ascii="Times New Roman" w:hAnsi="Times New Roman"/>
          <w:bCs/>
          <w:sz w:val="20"/>
        </w:rPr>
        <w:t>на Н.Н.) не позднее 31.05.2013:</w:t>
      </w:r>
    </w:p>
    <w:p w:rsidR="00856151" w:rsidRPr="00856151" w:rsidRDefault="00856151" w:rsidP="00856151">
      <w:pPr>
        <w:pStyle w:val="a6"/>
        <w:ind w:left="0" w:firstLine="708"/>
        <w:jc w:val="both"/>
        <w:rPr>
          <w:rFonts w:ascii="Times New Roman" w:hAnsi="Times New Roman"/>
          <w:bCs/>
          <w:sz w:val="20"/>
        </w:rPr>
      </w:pPr>
      <w:r w:rsidRPr="00856151">
        <w:rPr>
          <w:rFonts w:ascii="Times New Roman" w:hAnsi="Times New Roman"/>
          <w:bCs/>
          <w:sz w:val="20"/>
        </w:rPr>
        <w:t>6.1. Направить уведомления кредиторам и контрагентам о предстоящей р</w:t>
      </w:r>
      <w:r w:rsidRPr="00856151">
        <w:rPr>
          <w:rFonts w:ascii="Times New Roman" w:hAnsi="Times New Roman"/>
          <w:bCs/>
          <w:sz w:val="20"/>
        </w:rPr>
        <w:t>е</w:t>
      </w:r>
      <w:r w:rsidRPr="00856151">
        <w:rPr>
          <w:rFonts w:ascii="Times New Roman" w:hAnsi="Times New Roman"/>
          <w:bCs/>
          <w:sz w:val="20"/>
        </w:rPr>
        <w:t>организации.</w:t>
      </w:r>
    </w:p>
    <w:p w:rsidR="00856151" w:rsidRPr="00856151" w:rsidRDefault="00856151" w:rsidP="00856151">
      <w:pPr>
        <w:pStyle w:val="a6"/>
        <w:ind w:left="0" w:firstLine="708"/>
        <w:jc w:val="both"/>
        <w:rPr>
          <w:rFonts w:ascii="Times New Roman" w:hAnsi="Times New Roman"/>
          <w:bCs/>
          <w:sz w:val="20"/>
        </w:rPr>
      </w:pPr>
      <w:r w:rsidRPr="00856151">
        <w:rPr>
          <w:rFonts w:ascii="Times New Roman" w:hAnsi="Times New Roman"/>
          <w:bCs/>
          <w:sz w:val="20"/>
        </w:rPr>
        <w:t>6.2. Провести  инвентаризацию имущества и представить в управление эк</w:t>
      </w:r>
      <w:r w:rsidRPr="00856151">
        <w:rPr>
          <w:rFonts w:ascii="Times New Roman" w:hAnsi="Times New Roman"/>
          <w:bCs/>
          <w:sz w:val="20"/>
        </w:rPr>
        <w:t>о</w:t>
      </w:r>
      <w:r w:rsidRPr="00856151">
        <w:rPr>
          <w:rFonts w:ascii="Times New Roman" w:hAnsi="Times New Roman"/>
          <w:bCs/>
          <w:sz w:val="20"/>
        </w:rPr>
        <w:t>номического развития, труда и имущества администрации Куйбышевского района р</w:t>
      </w:r>
      <w:r w:rsidRPr="00856151">
        <w:rPr>
          <w:rFonts w:ascii="Times New Roman" w:hAnsi="Times New Roman"/>
          <w:bCs/>
          <w:sz w:val="20"/>
        </w:rPr>
        <w:t>е</w:t>
      </w:r>
      <w:r w:rsidRPr="00856151">
        <w:rPr>
          <w:rFonts w:ascii="Times New Roman" w:hAnsi="Times New Roman"/>
          <w:bCs/>
          <w:sz w:val="20"/>
        </w:rPr>
        <w:t>зультаты инвентаризации муниципального имущества, закрепленного на праве оперативного управления за муниципальным казённым  общеобразовательным учре</w:t>
      </w:r>
      <w:r w:rsidRPr="00856151">
        <w:rPr>
          <w:rFonts w:ascii="Times New Roman" w:hAnsi="Times New Roman"/>
          <w:bCs/>
          <w:sz w:val="20"/>
        </w:rPr>
        <w:t>ж</w:t>
      </w:r>
      <w:r w:rsidRPr="00856151">
        <w:rPr>
          <w:rFonts w:ascii="Times New Roman" w:hAnsi="Times New Roman"/>
          <w:bCs/>
          <w:sz w:val="20"/>
        </w:rPr>
        <w:t>дением Куйбышевского района «Октябрьская средняя общеобразовательная школа».</w:t>
      </w:r>
    </w:p>
    <w:p w:rsidR="00856151" w:rsidRPr="00856151" w:rsidRDefault="00856151" w:rsidP="00856151">
      <w:pPr>
        <w:pStyle w:val="a6"/>
        <w:ind w:left="0" w:firstLine="709"/>
        <w:jc w:val="both"/>
        <w:rPr>
          <w:rFonts w:ascii="Times New Roman" w:hAnsi="Times New Roman"/>
          <w:sz w:val="20"/>
        </w:rPr>
      </w:pPr>
      <w:r w:rsidRPr="00856151">
        <w:rPr>
          <w:rFonts w:ascii="Times New Roman" w:hAnsi="Times New Roman"/>
          <w:bCs/>
          <w:sz w:val="20"/>
        </w:rPr>
        <w:t>6.3.</w:t>
      </w:r>
      <w:r w:rsidRPr="00856151">
        <w:rPr>
          <w:rFonts w:ascii="Times New Roman" w:hAnsi="Times New Roman"/>
          <w:sz w:val="20"/>
        </w:rPr>
        <w:t xml:space="preserve"> Внести изменения в штатное расписание.</w:t>
      </w:r>
    </w:p>
    <w:p w:rsidR="00856151" w:rsidRPr="00856151" w:rsidRDefault="00856151" w:rsidP="00856151">
      <w:pPr>
        <w:pStyle w:val="a6"/>
        <w:ind w:left="0" w:firstLine="708"/>
        <w:jc w:val="both"/>
        <w:rPr>
          <w:rFonts w:ascii="Times New Roman" w:hAnsi="Times New Roman"/>
          <w:bCs/>
          <w:sz w:val="20"/>
        </w:rPr>
      </w:pPr>
      <w:r w:rsidRPr="00856151">
        <w:rPr>
          <w:rFonts w:ascii="Times New Roman" w:hAnsi="Times New Roman"/>
          <w:bCs/>
          <w:sz w:val="20"/>
        </w:rPr>
        <w:t>6.4. Внести соответствующие изменения в устав муниципального казённого общеобразовательного учреждения Ку</w:t>
      </w:r>
      <w:r w:rsidRPr="00856151">
        <w:rPr>
          <w:rFonts w:ascii="Times New Roman" w:hAnsi="Times New Roman"/>
          <w:bCs/>
          <w:sz w:val="20"/>
        </w:rPr>
        <w:t>й</w:t>
      </w:r>
      <w:r w:rsidRPr="00856151">
        <w:rPr>
          <w:rFonts w:ascii="Times New Roman" w:hAnsi="Times New Roman"/>
          <w:bCs/>
          <w:sz w:val="20"/>
        </w:rPr>
        <w:t>бышевского района «Октябрьская средняя общеобразовательная школа».</w:t>
      </w:r>
    </w:p>
    <w:p w:rsidR="00856151" w:rsidRPr="00856151" w:rsidRDefault="00856151" w:rsidP="00856151">
      <w:pPr>
        <w:pStyle w:val="a6"/>
        <w:ind w:left="0" w:firstLine="708"/>
        <w:jc w:val="both"/>
        <w:rPr>
          <w:rFonts w:ascii="Times New Roman" w:hAnsi="Times New Roman"/>
          <w:sz w:val="20"/>
        </w:rPr>
      </w:pPr>
      <w:r w:rsidRPr="00856151">
        <w:rPr>
          <w:rFonts w:ascii="Times New Roman" w:hAnsi="Times New Roman"/>
          <w:sz w:val="20"/>
        </w:rPr>
        <w:t>6.5. Уведомить о предстоящей реорганизации внебюджетные фонды.</w:t>
      </w:r>
    </w:p>
    <w:p w:rsidR="00856151" w:rsidRPr="00856151" w:rsidRDefault="00856151" w:rsidP="00856151">
      <w:pPr>
        <w:pStyle w:val="a6"/>
        <w:ind w:left="0" w:firstLine="708"/>
        <w:jc w:val="both"/>
        <w:rPr>
          <w:rFonts w:ascii="Times New Roman" w:hAnsi="Times New Roman"/>
          <w:sz w:val="20"/>
        </w:rPr>
      </w:pPr>
      <w:r w:rsidRPr="00856151">
        <w:rPr>
          <w:rFonts w:ascii="Times New Roman" w:hAnsi="Times New Roman"/>
          <w:sz w:val="20"/>
        </w:rPr>
        <w:t>6.6. Обеспечить государственную регистрацию перехода права на перед</w:t>
      </w:r>
      <w:r w:rsidRPr="00856151">
        <w:rPr>
          <w:rFonts w:ascii="Times New Roman" w:hAnsi="Times New Roman"/>
          <w:sz w:val="20"/>
        </w:rPr>
        <w:t>а</w:t>
      </w:r>
      <w:r w:rsidRPr="00856151">
        <w:rPr>
          <w:rFonts w:ascii="Times New Roman" w:hAnsi="Times New Roman"/>
          <w:sz w:val="20"/>
        </w:rPr>
        <w:t>ваемые по передаточному акту объекты недвижимого имущества в срок до 01.09.2013.</w:t>
      </w:r>
    </w:p>
    <w:p w:rsidR="00856151" w:rsidRPr="00856151" w:rsidRDefault="00856151" w:rsidP="00856151">
      <w:pPr>
        <w:pStyle w:val="a6"/>
        <w:ind w:left="0" w:firstLine="709"/>
        <w:jc w:val="both"/>
        <w:rPr>
          <w:rFonts w:ascii="Times New Roman" w:hAnsi="Times New Roman"/>
          <w:bCs/>
          <w:sz w:val="20"/>
        </w:rPr>
      </w:pPr>
      <w:r w:rsidRPr="00856151">
        <w:rPr>
          <w:rFonts w:ascii="Times New Roman" w:hAnsi="Times New Roman"/>
          <w:sz w:val="20"/>
        </w:rPr>
        <w:t>6.7. Переоформить лицензию на право ведения образовательной деятельн</w:t>
      </w:r>
      <w:r w:rsidRPr="00856151">
        <w:rPr>
          <w:rFonts w:ascii="Times New Roman" w:hAnsi="Times New Roman"/>
          <w:sz w:val="20"/>
        </w:rPr>
        <w:t>о</w:t>
      </w:r>
      <w:r w:rsidRPr="00856151">
        <w:rPr>
          <w:rFonts w:ascii="Times New Roman" w:hAnsi="Times New Roman"/>
          <w:sz w:val="20"/>
        </w:rPr>
        <w:t>сти.</w:t>
      </w:r>
    </w:p>
    <w:p w:rsidR="00856151" w:rsidRPr="00856151" w:rsidRDefault="00856151" w:rsidP="00856151">
      <w:pPr>
        <w:autoSpaceDE w:val="0"/>
        <w:autoSpaceDN w:val="0"/>
        <w:adjustRightInd w:val="0"/>
        <w:ind w:firstLine="708"/>
        <w:jc w:val="both"/>
        <w:rPr>
          <w:rFonts w:eastAsia="Calibri"/>
          <w:bCs/>
          <w:sz w:val="20"/>
          <w:szCs w:val="20"/>
        </w:rPr>
      </w:pPr>
      <w:r w:rsidRPr="00856151">
        <w:rPr>
          <w:rFonts w:eastAsia="Calibri"/>
          <w:sz w:val="20"/>
          <w:szCs w:val="20"/>
        </w:rPr>
        <w:t>7.  Управлению делами администрации Куйбышевского района (Караваев О.В.) опубликовать настоящее постановление в периодическом печатном издании органа местного самоуправления Куйбышевского района «Информационный вестник».</w:t>
      </w:r>
    </w:p>
    <w:p w:rsidR="00856151" w:rsidRPr="00856151" w:rsidRDefault="00856151" w:rsidP="00856151">
      <w:pPr>
        <w:numPr>
          <w:ilvl w:val="0"/>
          <w:numId w:val="2"/>
        </w:numPr>
        <w:tabs>
          <w:tab w:val="num" w:pos="0"/>
          <w:tab w:val="left" w:pos="1260"/>
          <w:tab w:val="left" w:pos="1440"/>
        </w:tabs>
        <w:autoSpaceDE w:val="0"/>
        <w:autoSpaceDN w:val="0"/>
        <w:adjustRightInd w:val="0"/>
        <w:spacing w:after="0" w:line="240" w:lineRule="auto"/>
        <w:ind w:left="0" w:firstLine="720"/>
        <w:jc w:val="both"/>
        <w:rPr>
          <w:rFonts w:eastAsia="Calibri"/>
          <w:bCs/>
          <w:sz w:val="20"/>
          <w:szCs w:val="20"/>
        </w:rPr>
      </w:pPr>
      <w:r w:rsidRPr="00856151">
        <w:rPr>
          <w:rFonts w:eastAsia="Calibri"/>
          <w:sz w:val="20"/>
          <w:szCs w:val="20"/>
        </w:rPr>
        <w:t>Настоящее постановление вступает в силу с момента его официального опубликования в периодическом печатном издании органа местного самоуправления Куйб</w:t>
      </w:r>
      <w:r w:rsidRPr="00856151">
        <w:rPr>
          <w:rFonts w:eastAsia="Calibri"/>
          <w:sz w:val="20"/>
          <w:szCs w:val="20"/>
        </w:rPr>
        <w:t>ы</w:t>
      </w:r>
      <w:r w:rsidRPr="00856151">
        <w:rPr>
          <w:rFonts w:eastAsia="Calibri"/>
          <w:sz w:val="20"/>
          <w:szCs w:val="20"/>
        </w:rPr>
        <w:t>шевского района «Информационный вестник».</w:t>
      </w:r>
    </w:p>
    <w:p w:rsidR="00856151" w:rsidRPr="00856151" w:rsidRDefault="00856151" w:rsidP="00856151">
      <w:pPr>
        <w:pStyle w:val="a6"/>
        <w:ind w:left="0" w:firstLine="709"/>
        <w:jc w:val="both"/>
        <w:rPr>
          <w:rFonts w:ascii="Times New Roman" w:hAnsi="Times New Roman"/>
          <w:bCs/>
          <w:sz w:val="20"/>
        </w:rPr>
      </w:pPr>
      <w:r w:rsidRPr="00856151">
        <w:rPr>
          <w:rFonts w:ascii="Times New Roman" w:hAnsi="Times New Roman"/>
          <w:sz w:val="20"/>
        </w:rPr>
        <w:t>9. Признать утратившим силу постановление администрации Куйбышевск</w:t>
      </w:r>
      <w:r w:rsidRPr="00856151">
        <w:rPr>
          <w:rFonts w:ascii="Times New Roman" w:hAnsi="Times New Roman"/>
          <w:sz w:val="20"/>
        </w:rPr>
        <w:t>о</w:t>
      </w:r>
      <w:r w:rsidRPr="00856151">
        <w:rPr>
          <w:rFonts w:ascii="Times New Roman" w:hAnsi="Times New Roman"/>
          <w:sz w:val="20"/>
        </w:rPr>
        <w:t>го района от 15.04.2013 № 515 «</w:t>
      </w:r>
      <w:r w:rsidRPr="00856151">
        <w:rPr>
          <w:rFonts w:ascii="Times New Roman" w:hAnsi="Times New Roman"/>
          <w:bCs/>
          <w:sz w:val="20"/>
        </w:rPr>
        <w:t>О реорганизации муниципального казённого дошк</w:t>
      </w:r>
      <w:r w:rsidRPr="00856151">
        <w:rPr>
          <w:rFonts w:ascii="Times New Roman" w:hAnsi="Times New Roman"/>
          <w:bCs/>
          <w:sz w:val="20"/>
        </w:rPr>
        <w:t>о</w:t>
      </w:r>
      <w:r w:rsidRPr="00856151">
        <w:rPr>
          <w:rFonts w:ascii="Times New Roman" w:hAnsi="Times New Roman"/>
          <w:bCs/>
          <w:sz w:val="20"/>
        </w:rPr>
        <w:t>льного образовательного учреждения  Куйбышевского района – детского сада «Василёк» и муниципального казённого общеобразовательного учреждения Куйбышевского района «Октябрьская средняя общеобраз</w:t>
      </w:r>
      <w:r w:rsidRPr="00856151">
        <w:rPr>
          <w:rFonts w:ascii="Times New Roman" w:hAnsi="Times New Roman"/>
          <w:bCs/>
          <w:sz w:val="20"/>
        </w:rPr>
        <w:t>о</w:t>
      </w:r>
      <w:r w:rsidRPr="00856151">
        <w:rPr>
          <w:rFonts w:ascii="Times New Roman" w:hAnsi="Times New Roman"/>
          <w:bCs/>
          <w:sz w:val="20"/>
        </w:rPr>
        <w:t>вательная школа».</w:t>
      </w:r>
      <w:r w:rsidRPr="00856151">
        <w:rPr>
          <w:rFonts w:ascii="Times New Roman" w:hAnsi="Times New Roman"/>
          <w:sz w:val="20"/>
        </w:rPr>
        <w:tab/>
      </w:r>
    </w:p>
    <w:p w:rsidR="00856151" w:rsidRPr="00856151" w:rsidRDefault="00856151" w:rsidP="00856151">
      <w:pPr>
        <w:autoSpaceDE w:val="0"/>
        <w:autoSpaceDN w:val="0"/>
        <w:adjustRightInd w:val="0"/>
        <w:ind w:firstLine="709"/>
        <w:jc w:val="both"/>
        <w:rPr>
          <w:rFonts w:eastAsia="Calibri"/>
          <w:bCs/>
          <w:sz w:val="20"/>
          <w:szCs w:val="20"/>
        </w:rPr>
      </w:pPr>
      <w:r w:rsidRPr="00856151">
        <w:rPr>
          <w:rFonts w:eastAsia="Calibri"/>
          <w:sz w:val="20"/>
          <w:szCs w:val="20"/>
        </w:rPr>
        <w:t>10.  Контроль по исполнению настоящего постановления возложить на Первого з</w:t>
      </w:r>
      <w:r w:rsidRPr="00856151">
        <w:rPr>
          <w:rFonts w:eastAsia="Calibri"/>
          <w:sz w:val="20"/>
          <w:szCs w:val="20"/>
        </w:rPr>
        <w:t>а</w:t>
      </w:r>
      <w:r w:rsidRPr="00856151">
        <w:rPr>
          <w:rFonts w:eastAsia="Calibri"/>
          <w:sz w:val="20"/>
          <w:szCs w:val="20"/>
        </w:rPr>
        <w:t>местителя главы администрации Куйбышевского района Бочкарёва А.А.</w:t>
      </w:r>
    </w:p>
    <w:p w:rsidR="00856151" w:rsidRPr="00856151" w:rsidRDefault="00856151" w:rsidP="00856151">
      <w:pPr>
        <w:tabs>
          <w:tab w:val="left" w:pos="540"/>
        </w:tabs>
        <w:jc w:val="both"/>
        <w:rPr>
          <w:rFonts w:eastAsia="Calibri"/>
          <w:sz w:val="20"/>
          <w:szCs w:val="20"/>
        </w:rPr>
      </w:pPr>
      <w:r w:rsidRPr="00856151">
        <w:rPr>
          <w:rFonts w:eastAsia="Calibri"/>
          <w:sz w:val="20"/>
          <w:szCs w:val="20"/>
        </w:rPr>
        <w:t xml:space="preserve">Глава Куйбышевского района                                                 </w:t>
      </w:r>
      <w:r w:rsidRPr="00856151">
        <w:rPr>
          <w:rFonts w:eastAsia="Calibri"/>
          <w:sz w:val="20"/>
          <w:szCs w:val="20"/>
        </w:rPr>
        <w:tab/>
      </w:r>
      <w:r w:rsidRPr="00856151">
        <w:rPr>
          <w:rFonts w:eastAsia="Calibri"/>
          <w:sz w:val="20"/>
          <w:szCs w:val="20"/>
        </w:rPr>
        <w:tab/>
        <w:t xml:space="preserve">            В.А. Функ  </w:t>
      </w:r>
    </w:p>
    <w:p w:rsidR="00B82312" w:rsidRDefault="00B82312" w:rsidP="00856151">
      <w:pPr>
        <w:keepNext/>
        <w:spacing w:after="0" w:line="240" w:lineRule="auto"/>
        <w:jc w:val="center"/>
        <w:outlineLvl w:val="0"/>
        <w:rPr>
          <w:rFonts w:eastAsia="Times New Roman"/>
          <w:b/>
          <w:sz w:val="20"/>
          <w:szCs w:val="20"/>
          <w:lang w:eastAsia="ru-RU"/>
        </w:rPr>
      </w:pPr>
    </w:p>
    <w:p w:rsidR="00B82312" w:rsidRDefault="00B82312" w:rsidP="00856151">
      <w:pPr>
        <w:keepNext/>
        <w:spacing w:after="0" w:line="240" w:lineRule="auto"/>
        <w:jc w:val="center"/>
        <w:outlineLvl w:val="0"/>
        <w:rPr>
          <w:rFonts w:eastAsia="Times New Roman"/>
          <w:b/>
          <w:sz w:val="20"/>
          <w:szCs w:val="20"/>
          <w:lang w:eastAsia="ru-RU"/>
        </w:rPr>
      </w:pPr>
    </w:p>
    <w:p w:rsidR="00B82312" w:rsidRDefault="00B82312" w:rsidP="00856151">
      <w:pPr>
        <w:keepNext/>
        <w:spacing w:after="0" w:line="240" w:lineRule="auto"/>
        <w:jc w:val="center"/>
        <w:outlineLvl w:val="0"/>
        <w:rPr>
          <w:rFonts w:eastAsia="Times New Roman"/>
          <w:b/>
          <w:sz w:val="20"/>
          <w:szCs w:val="20"/>
          <w:lang w:eastAsia="ru-RU"/>
        </w:rPr>
      </w:pPr>
    </w:p>
    <w:p w:rsidR="00B82312" w:rsidRDefault="00B82312" w:rsidP="00856151">
      <w:pPr>
        <w:keepNext/>
        <w:spacing w:after="0" w:line="240" w:lineRule="auto"/>
        <w:jc w:val="center"/>
        <w:outlineLvl w:val="0"/>
        <w:rPr>
          <w:rFonts w:eastAsia="Times New Roman"/>
          <w:b/>
          <w:sz w:val="20"/>
          <w:szCs w:val="20"/>
          <w:lang w:eastAsia="ru-RU"/>
        </w:rPr>
      </w:pPr>
    </w:p>
    <w:p w:rsidR="00B82312" w:rsidRDefault="00B82312" w:rsidP="00856151">
      <w:pPr>
        <w:keepNext/>
        <w:spacing w:after="0" w:line="240" w:lineRule="auto"/>
        <w:jc w:val="center"/>
        <w:outlineLvl w:val="0"/>
        <w:rPr>
          <w:rFonts w:eastAsia="Times New Roman"/>
          <w:b/>
          <w:sz w:val="20"/>
          <w:szCs w:val="20"/>
          <w:lang w:eastAsia="ru-RU"/>
        </w:rPr>
      </w:pPr>
    </w:p>
    <w:p w:rsidR="00B82312" w:rsidRDefault="00B82312" w:rsidP="00856151">
      <w:pPr>
        <w:keepNext/>
        <w:spacing w:after="0" w:line="240" w:lineRule="auto"/>
        <w:jc w:val="center"/>
        <w:outlineLvl w:val="0"/>
        <w:rPr>
          <w:rFonts w:eastAsia="Times New Roman"/>
          <w:b/>
          <w:sz w:val="20"/>
          <w:szCs w:val="20"/>
          <w:lang w:eastAsia="ru-RU"/>
        </w:rPr>
      </w:pPr>
    </w:p>
    <w:p w:rsidR="00B82312" w:rsidRDefault="00B82312" w:rsidP="00856151">
      <w:pPr>
        <w:keepNext/>
        <w:spacing w:after="0" w:line="240" w:lineRule="auto"/>
        <w:jc w:val="center"/>
        <w:outlineLvl w:val="0"/>
        <w:rPr>
          <w:rFonts w:eastAsia="Times New Roman"/>
          <w:b/>
          <w:sz w:val="20"/>
          <w:szCs w:val="20"/>
          <w:lang w:eastAsia="ru-RU"/>
        </w:rPr>
      </w:pPr>
    </w:p>
    <w:p w:rsidR="00856151" w:rsidRPr="00856151" w:rsidRDefault="00856151" w:rsidP="00856151">
      <w:pPr>
        <w:keepNext/>
        <w:spacing w:after="0" w:line="240" w:lineRule="auto"/>
        <w:jc w:val="center"/>
        <w:outlineLvl w:val="0"/>
        <w:rPr>
          <w:rFonts w:eastAsia="Times New Roman"/>
          <w:b/>
          <w:sz w:val="20"/>
          <w:szCs w:val="20"/>
          <w:lang w:eastAsia="ru-RU"/>
        </w:rPr>
      </w:pPr>
      <w:r w:rsidRPr="00856151">
        <w:rPr>
          <w:rFonts w:eastAsia="Times New Roman"/>
          <w:b/>
          <w:sz w:val="20"/>
          <w:szCs w:val="20"/>
          <w:lang w:eastAsia="ru-RU"/>
        </w:rPr>
        <w:t>АДМИНИСТРАЦИЯ КУЙБЫШЕВСКОГО РАЙОНА</w:t>
      </w:r>
    </w:p>
    <w:p w:rsidR="00856151" w:rsidRPr="00856151" w:rsidRDefault="00856151" w:rsidP="00856151">
      <w:pPr>
        <w:spacing w:after="0" w:line="240" w:lineRule="auto"/>
        <w:rPr>
          <w:rFonts w:eastAsia="Times New Roman"/>
          <w:sz w:val="20"/>
          <w:szCs w:val="20"/>
          <w:lang w:eastAsia="ru-RU"/>
        </w:rPr>
      </w:pPr>
    </w:p>
    <w:p w:rsidR="00856151" w:rsidRPr="00856151" w:rsidRDefault="00856151" w:rsidP="00856151">
      <w:pPr>
        <w:keepNext/>
        <w:spacing w:after="0" w:line="240" w:lineRule="auto"/>
        <w:jc w:val="center"/>
        <w:outlineLvl w:val="1"/>
        <w:rPr>
          <w:rFonts w:eastAsia="Times New Roman"/>
          <w:b/>
          <w:sz w:val="20"/>
          <w:szCs w:val="20"/>
          <w:lang w:eastAsia="ru-RU"/>
        </w:rPr>
      </w:pPr>
      <w:r w:rsidRPr="00856151">
        <w:rPr>
          <w:rFonts w:eastAsia="Times New Roman"/>
          <w:b/>
          <w:sz w:val="20"/>
          <w:szCs w:val="20"/>
          <w:lang w:eastAsia="ru-RU"/>
        </w:rPr>
        <w:t>ПОСТАНОВЛЕНИЕ</w:t>
      </w:r>
    </w:p>
    <w:p w:rsidR="00856151" w:rsidRPr="00856151" w:rsidRDefault="00856151" w:rsidP="00856151">
      <w:pPr>
        <w:spacing w:after="0" w:line="240" w:lineRule="auto"/>
        <w:rPr>
          <w:rFonts w:eastAsia="Times New Roman"/>
          <w:sz w:val="20"/>
          <w:szCs w:val="20"/>
          <w:lang w:eastAsia="ru-RU"/>
        </w:rPr>
      </w:pPr>
    </w:p>
    <w:p w:rsidR="00856151" w:rsidRPr="00856151" w:rsidRDefault="00856151" w:rsidP="00856151">
      <w:pPr>
        <w:spacing w:after="0" w:line="240" w:lineRule="auto"/>
        <w:jc w:val="center"/>
        <w:rPr>
          <w:rFonts w:eastAsia="Times New Roman"/>
          <w:sz w:val="20"/>
          <w:szCs w:val="20"/>
          <w:lang w:eastAsia="ru-RU"/>
        </w:rPr>
      </w:pPr>
      <w:r w:rsidRPr="00856151">
        <w:rPr>
          <w:rFonts w:eastAsia="Times New Roman"/>
          <w:sz w:val="20"/>
          <w:szCs w:val="20"/>
          <w:lang w:eastAsia="ru-RU"/>
        </w:rPr>
        <w:t>г. Куйбышев</w:t>
      </w:r>
    </w:p>
    <w:p w:rsidR="00856151" w:rsidRPr="00856151" w:rsidRDefault="00856151" w:rsidP="00856151">
      <w:pPr>
        <w:spacing w:after="0" w:line="240" w:lineRule="auto"/>
        <w:jc w:val="center"/>
        <w:rPr>
          <w:rFonts w:eastAsia="Times New Roman"/>
          <w:sz w:val="20"/>
          <w:szCs w:val="20"/>
          <w:lang w:eastAsia="ru-RU"/>
        </w:rPr>
      </w:pPr>
      <w:r w:rsidRPr="00856151">
        <w:rPr>
          <w:rFonts w:eastAsia="Times New Roman"/>
          <w:sz w:val="20"/>
          <w:szCs w:val="20"/>
          <w:lang w:eastAsia="ru-RU"/>
        </w:rPr>
        <w:t>Новосибирской области</w:t>
      </w:r>
    </w:p>
    <w:p w:rsidR="00856151" w:rsidRPr="00856151" w:rsidRDefault="00856151" w:rsidP="00856151">
      <w:pPr>
        <w:spacing w:after="0" w:line="240" w:lineRule="auto"/>
        <w:jc w:val="center"/>
        <w:rPr>
          <w:rFonts w:eastAsia="Times New Roman"/>
          <w:sz w:val="20"/>
          <w:szCs w:val="20"/>
          <w:lang w:eastAsia="ru-RU"/>
        </w:rPr>
      </w:pPr>
    </w:p>
    <w:p w:rsidR="00856151" w:rsidRPr="00856151" w:rsidRDefault="00856151" w:rsidP="00856151">
      <w:pPr>
        <w:spacing w:after="0" w:line="240" w:lineRule="auto"/>
        <w:jc w:val="center"/>
        <w:rPr>
          <w:rFonts w:eastAsia="Times New Roman"/>
          <w:sz w:val="20"/>
          <w:szCs w:val="20"/>
          <w:lang w:eastAsia="ru-RU"/>
        </w:rPr>
      </w:pPr>
      <w:r w:rsidRPr="00856151">
        <w:rPr>
          <w:rFonts w:eastAsia="Times New Roman"/>
          <w:sz w:val="20"/>
          <w:szCs w:val="20"/>
          <w:lang w:eastAsia="ru-RU"/>
        </w:rPr>
        <w:t>27.05.2013№ 743</w:t>
      </w:r>
    </w:p>
    <w:p w:rsidR="00856151" w:rsidRPr="00856151" w:rsidRDefault="00856151" w:rsidP="00856151">
      <w:pPr>
        <w:spacing w:after="0" w:line="240" w:lineRule="auto"/>
        <w:jc w:val="both"/>
        <w:rPr>
          <w:rFonts w:eastAsia="Times New Roman" w:cs="Courier New"/>
          <w:b/>
          <w:sz w:val="20"/>
          <w:szCs w:val="20"/>
          <w:lang w:eastAsia="ru-RU"/>
        </w:rPr>
      </w:pPr>
      <w:r w:rsidRPr="00856151">
        <w:rPr>
          <w:rFonts w:eastAsia="Times New Roman" w:cs="Courier New"/>
          <w:b/>
          <w:sz w:val="20"/>
          <w:szCs w:val="20"/>
          <w:lang w:eastAsia="ru-RU"/>
        </w:rPr>
        <w:t xml:space="preserve"> </w:t>
      </w:r>
    </w:p>
    <w:p w:rsidR="00856151" w:rsidRPr="00856151" w:rsidRDefault="00856151" w:rsidP="00856151">
      <w:pPr>
        <w:spacing w:after="0" w:line="240" w:lineRule="auto"/>
        <w:ind w:left="708"/>
        <w:jc w:val="center"/>
        <w:rPr>
          <w:rFonts w:eastAsia="Times New Roman"/>
          <w:bCs/>
          <w:sz w:val="20"/>
          <w:szCs w:val="20"/>
          <w:lang w:eastAsia="ru-RU"/>
        </w:rPr>
      </w:pPr>
      <w:r w:rsidRPr="00856151">
        <w:rPr>
          <w:rFonts w:eastAsia="Times New Roman"/>
          <w:bCs/>
          <w:sz w:val="20"/>
          <w:szCs w:val="20"/>
          <w:lang w:eastAsia="ru-RU"/>
        </w:rPr>
        <w:t>О реорганизации муниципального казённого общеобразовательного учреждения Куйбышевского района «Гжатская средняя общеобразовательная школа» в форме присоединения к нему муниципального казённого общеобразовательного учреждения  Куйбышевского района «Веснянская основная общеобразовательная школа» и муниципального казённого общеобразовательного учреждения Куйбышевского района «Сергинская основная общеобразовательная школа»</w:t>
      </w:r>
    </w:p>
    <w:p w:rsidR="00856151" w:rsidRPr="00856151" w:rsidRDefault="00856151" w:rsidP="00856151">
      <w:pPr>
        <w:spacing w:after="0" w:line="240" w:lineRule="auto"/>
        <w:ind w:left="708"/>
        <w:jc w:val="both"/>
        <w:rPr>
          <w:rFonts w:eastAsia="Times New Roman"/>
          <w:bCs/>
          <w:sz w:val="20"/>
          <w:szCs w:val="20"/>
          <w:lang w:eastAsia="ru-RU"/>
        </w:rPr>
      </w:pPr>
    </w:p>
    <w:p w:rsidR="00856151" w:rsidRPr="00856151" w:rsidRDefault="00856151" w:rsidP="00856151">
      <w:pPr>
        <w:spacing w:after="0" w:line="240" w:lineRule="auto"/>
        <w:ind w:left="708"/>
        <w:jc w:val="both"/>
        <w:rPr>
          <w:rFonts w:eastAsia="Times New Roman"/>
          <w:bCs/>
          <w:sz w:val="20"/>
          <w:szCs w:val="20"/>
          <w:lang w:eastAsia="ru-RU"/>
        </w:rPr>
      </w:pPr>
    </w:p>
    <w:p w:rsidR="00856151" w:rsidRPr="00856151" w:rsidRDefault="00856151" w:rsidP="00856151">
      <w:pPr>
        <w:keepNext/>
        <w:spacing w:after="0" w:line="240" w:lineRule="auto"/>
        <w:ind w:firstLine="709"/>
        <w:jc w:val="both"/>
        <w:outlineLvl w:val="0"/>
        <w:rPr>
          <w:rFonts w:eastAsia="Times New Roman"/>
          <w:sz w:val="20"/>
          <w:szCs w:val="20"/>
          <w:lang w:eastAsia="ru-RU"/>
        </w:rPr>
      </w:pPr>
      <w:r w:rsidRPr="00856151">
        <w:rPr>
          <w:rFonts w:eastAsia="Times New Roman"/>
          <w:sz w:val="20"/>
          <w:szCs w:val="20"/>
          <w:lang w:eastAsia="ru-RU"/>
        </w:rPr>
        <w:t>Руководствуясь статьями 57, 58, 59, 60 Гражданского Кодекса Российской Федерации, Законом Российской Федерации от 10.07.1992 №3266-1 «Об образовании»,  Федеральным законом №131-ФЗ «Об общих принципах организации местного самоуправления в Российской Федерации», Уставом Куйбышевского района, Порядком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утвержденным постановлением администрации Куйбышевского района от 20.02.2013 №210,  в целях совершенствования управления муниципальными образовательными учреждениями, оптимизации сети муниципальных общеобразовательных учреждений, повышения качества образовательных услуг и эффективности использования бюджетных средств, администрация Куйбышевского района</w:t>
      </w:r>
    </w:p>
    <w:p w:rsidR="00856151" w:rsidRPr="00856151" w:rsidRDefault="00856151" w:rsidP="00856151">
      <w:pPr>
        <w:spacing w:after="0" w:line="240" w:lineRule="auto"/>
        <w:ind w:firstLine="708"/>
        <w:jc w:val="both"/>
        <w:rPr>
          <w:rFonts w:eastAsia="Times New Roman"/>
          <w:sz w:val="20"/>
          <w:szCs w:val="20"/>
          <w:lang w:eastAsia="ru-RU"/>
        </w:rPr>
      </w:pPr>
      <w:r w:rsidRPr="00856151">
        <w:rPr>
          <w:rFonts w:eastAsia="Times New Roman"/>
          <w:sz w:val="20"/>
          <w:szCs w:val="20"/>
          <w:lang w:eastAsia="ru-RU"/>
        </w:rPr>
        <w:t>ПОСТАНОВЛЯЕТ:</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sz w:val="20"/>
          <w:szCs w:val="20"/>
          <w:lang w:eastAsia="ru-RU"/>
        </w:rPr>
        <w:t xml:space="preserve">1. Реорганизовать муниципальное казённое </w:t>
      </w:r>
      <w:r w:rsidRPr="00856151">
        <w:rPr>
          <w:rFonts w:eastAsia="Times New Roman"/>
          <w:bCs/>
          <w:sz w:val="20"/>
          <w:szCs w:val="20"/>
          <w:lang w:eastAsia="ru-RU"/>
        </w:rPr>
        <w:t xml:space="preserve">общеобразовательное учреждение Куйбышевского района </w:t>
      </w:r>
      <w:r w:rsidRPr="00856151">
        <w:rPr>
          <w:rFonts w:eastAsia="Times New Roman"/>
          <w:sz w:val="20"/>
          <w:szCs w:val="20"/>
          <w:lang w:eastAsia="ru-RU"/>
        </w:rPr>
        <w:t>«</w:t>
      </w:r>
      <w:r w:rsidRPr="00856151">
        <w:rPr>
          <w:rFonts w:eastAsia="Times New Roman"/>
          <w:bCs/>
          <w:sz w:val="20"/>
          <w:szCs w:val="20"/>
          <w:lang w:eastAsia="ru-RU"/>
        </w:rPr>
        <w:t>Гжатская</w:t>
      </w:r>
      <w:r w:rsidRPr="00856151">
        <w:rPr>
          <w:rFonts w:eastAsia="Times New Roman"/>
          <w:sz w:val="20"/>
          <w:szCs w:val="20"/>
          <w:lang w:eastAsia="ru-RU"/>
        </w:rPr>
        <w:t xml:space="preserve"> средняя общеобразовательная школа», расположенное по адресу: </w:t>
      </w:r>
      <w:r w:rsidRPr="00856151">
        <w:rPr>
          <w:rFonts w:eastAsia="Times New Roman"/>
          <w:color w:val="000000"/>
          <w:sz w:val="20"/>
          <w:szCs w:val="20"/>
          <w:lang w:eastAsia="ru-RU"/>
        </w:rPr>
        <w:t>632372, Российская Федерация, Новосибирская область, Куйбышевский район, село Гжатск, улица Центральная, дом 108</w:t>
      </w:r>
      <w:r w:rsidRPr="00856151">
        <w:rPr>
          <w:rFonts w:eastAsia="Times New Roman"/>
          <w:sz w:val="20"/>
          <w:szCs w:val="20"/>
          <w:lang w:eastAsia="ru-RU"/>
        </w:rPr>
        <w:t>, в форме присоединения к нему</w:t>
      </w:r>
      <w:r w:rsidRPr="00856151">
        <w:rPr>
          <w:rFonts w:eastAsia="Times New Roman"/>
          <w:bCs/>
          <w:sz w:val="20"/>
          <w:szCs w:val="20"/>
          <w:lang w:eastAsia="ru-RU"/>
        </w:rPr>
        <w:t xml:space="preserve"> муниципального казённого общеобразовательного учреждения Куйбышевского района «Веснянская основная общеобразовательная школа», расположенного по адресу: </w:t>
      </w:r>
      <w:r w:rsidRPr="00856151">
        <w:rPr>
          <w:rFonts w:eastAsia="Times New Roman"/>
          <w:sz w:val="20"/>
          <w:szCs w:val="20"/>
          <w:lang w:eastAsia="ru-RU"/>
        </w:rPr>
        <w:t xml:space="preserve">632356, Российская Федерация, Новосибирская область, посёлок Веснянка, улица Центральная, дом 2, и </w:t>
      </w:r>
      <w:r w:rsidRPr="00856151">
        <w:rPr>
          <w:rFonts w:eastAsia="Times New Roman"/>
          <w:bCs/>
          <w:sz w:val="20"/>
          <w:szCs w:val="20"/>
          <w:lang w:eastAsia="ru-RU"/>
        </w:rPr>
        <w:t xml:space="preserve">муниципального казённого общеобразовательного учреждения Куйбышевского района «Сергинская основная общеобразовательная школа», расположенного по адресу: </w:t>
      </w:r>
      <w:r w:rsidRPr="00856151">
        <w:rPr>
          <w:rFonts w:eastAsia="Times New Roman"/>
          <w:sz w:val="20"/>
          <w:szCs w:val="20"/>
          <w:lang w:eastAsia="ru-RU"/>
        </w:rPr>
        <w:t>632358, Российская Федерация, Новосибирская область, село Сергино, улица Центральная, дом 25, с переходом к первому всех имущественных прав и обязанностей присоединенных учреждений в соответствии с передаточным актом</w:t>
      </w:r>
      <w:r w:rsidRPr="00856151">
        <w:rPr>
          <w:rFonts w:eastAsia="Times New Roman"/>
          <w:bCs/>
          <w:sz w:val="20"/>
          <w:szCs w:val="20"/>
          <w:lang w:eastAsia="ru-RU"/>
        </w:rPr>
        <w:t xml:space="preserve"> и сохранением основных целей и видов деятельности</w:t>
      </w:r>
      <w:r w:rsidRPr="00856151">
        <w:rPr>
          <w:rFonts w:eastAsia="Times New Roman"/>
          <w:sz w:val="20"/>
          <w:szCs w:val="20"/>
          <w:lang w:eastAsia="ru-RU"/>
        </w:rPr>
        <w:t>.</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2. Управлению образования администрации Куйбышевского района  (Коваленко Н.В.):</w:t>
      </w:r>
    </w:p>
    <w:p w:rsidR="00856151" w:rsidRPr="00856151" w:rsidRDefault="00856151" w:rsidP="00856151">
      <w:pPr>
        <w:tabs>
          <w:tab w:val="num" w:pos="1068"/>
        </w:tabs>
        <w:spacing w:after="0" w:line="240" w:lineRule="auto"/>
        <w:ind w:firstLine="567"/>
        <w:jc w:val="both"/>
        <w:rPr>
          <w:rFonts w:eastAsia="Times New Roman"/>
          <w:sz w:val="20"/>
          <w:szCs w:val="20"/>
          <w:lang w:eastAsia="ru-RU"/>
        </w:rPr>
      </w:pPr>
      <w:r w:rsidRPr="00856151">
        <w:rPr>
          <w:rFonts w:eastAsia="Times New Roman"/>
          <w:bCs/>
          <w:sz w:val="20"/>
          <w:szCs w:val="20"/>
          <w:lang w:eastAsia="ru-RU"/>
        </w:rPr>
        <w:t xml:space="preserve">2.1. Провести до 31.07.2013 реорганизацию муниципального казённого общеобразовательного учреждения Куйбышевского района </w:t>
      </w:r>
      <w:r w:rsidRPr="00856151">
        <w:rPr>
          <w:rFonts w:eastAsia="Times New Roman"/>
          <w:sz w:val="20"/>
          <w:szCs w:val="20"/>
          <w:lang w:eastAsia="ru-RU"/>
        </w:rPr>
        <w:t>«</w:t>
      </w:r>
      <w:r w:rsidRPr="00856151">
        <w:rPr>
          <w:rFonts w:eastAsia="Times New Roman"/>
          <w:bCs/>
          <w:sz w:val="20"/>
          <w:szCs w:val="20"/>
          <w:lang w:eastAsia="ru-RU"/>
        </w:rPr>
        <w:t>Гжатская</w:t>
      </w:r>
      <w:r w:rsidRPr="00856151">
        <w:rPr>
          <w:rFonts w:eastAsia="Times New Roman"/>
          <w:sz w:val="20"/>
          <w:szCs w:val="20"/>
          <w:lang w:eastAsia="ru-RU"/>
        </w:rPr>
        <w:t xml:space="preserve"> средняя общеобразовательная школа».</w:t>
      </w:r>
    </w:p>
    <w:p w:rsidR="00856151" w:rsidRPr="00856151" w:rsidRDefault="00856151" w:rsidP="00856151">
      <w:pPr>
        <w:tabs>
          <w:tab w:val="num" w:pos="1068"/>
        </w:tabs>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2.2. В срок до 31.05.2013 создать комиссию по реорганизации учреждений.</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sz w:val="20"/>
          <w:szCs w:val="20"/>
          <w:lang w:eastAsia="ru-RU"/>
        </w:rPr>
        <w:t xml:space="preserve">3. Управлению экономического развития, труда и имущества администрации Куйбышевского района (Мусатов А.М.) внести соответствующие изменения в реестр муниципальной собственности после окончания процедуры реорганизации. </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 Муниципальному казённому общеобразовательному учреждению Куйбышевского района «Веснянская основная общеобразовательная школа» (Нотина Т.Е.), муниципальному казённому общеобразовательному учреждению Куйбышевского района «Сергинская основная общеобразовательная школа» (Репетюк Н.Н.) не позднее 31.05.2013:</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4.1. Предупредить в установленном порядке работников учреждения об изменениях существенных условий труда.</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4.2. Направить уведомления кредиторам и контрагентам о предстоящей реорганизации.</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4.3 Уведомить о предстоящей реорганизации внебюджетные фонды.</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4.4. Провести инвентаризацию имущества и представить в управление экономического развития, труда и имущества администрации Куйбышевского района результаты инвентаризации муниципального имущества, закрепленного на праве оперативного управления за муниципальным казённым общеобразовательным учреждением Куйбышевского района «Веснянская основная общеобразовательная школа», муниципальным казённым общеобразовательным учреждением Куйбышевского района «Сергинская основная общеобразовательная школа».</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lastRenderedPageBreak/>
        <w:t>4.5. Подготовить и передать в</w:t>
      </w:r>
      <w:r w:rsidRPr="00856151">
        <w:rPr>
          <w:rFonts w:eastAsia="Times New Roman"/>
          <w:sz w:val="20"/>
          <w:szCs w:val="20"/>
          <w:lang w:eastAsia="ru-RU"/>
        </w:rPr>
        <w:t xml:space="preserve"> управление экономического развития, труда и имущества администрации Куйбышевского района в срок до 01</w:t>
      </w:r>
      <w:r w:rsidRPr="00856151">
        <w:rPr>
          <w:rFonts w:eastAsia="Times New Roman"/>
          <w:bCs/>
          <w:sz w:val="20"/>
          <w:szCs w:val="20"/>
          <w:lang w:eastAsia="ru-RU"/>
        </w:rPr>
        <w:t>.08.2013 передаточный акт.</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 Директору муниципального казённого общеобразовательного учреждения Куйбышевского района «Гжатская средняя общеобразовательная школа» (Сивцова Л.В.) не позднее 31.05.2013:</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5.1. Направить уведомления кредиторам и контрагентам о предстоящей реорганизации.</w:t>
      </w:r>
    </w:p>
    <w:p w:rsidR="00856151" w:rsidRPr="00856151" w:rsidRDefault="00856151" w:rsidP="00856151">
      <w:pPr>
        <w:spacing w:after="0" w:line="240" w:lineRule="auto"/>
        <w:ind w:firstLine="567"/>
        <w:jc w:val="both"/>
        <w:rPr>
          <w:rFonts w:eastAsia="Times New Roman"/>
          <w:sz w:val="20"/>
          <w:szCs w:val="20"/>
          <w:lang w:eastAsia="ru-RU"/>
        </w:rPr>
      </w:pPr>
      <w:r w:rsidRPr="00856151">
        <w:rPr>
          <w:rFonts w:eastAsia="Times New Roman"/>
          <w:sz w:val="20"/>
          <w:szCs w:val="20"/>
          <w:lang w:eastAsia="ru-RU"/>
        </w:rPr>
        <w:t>5.2. Уведомить о предстоящей реорганизации внебюджетные фонды.</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5.3. Провести инвентаризацию имущества и представить в управление экономического развития, труда и имущества администрации Куйбышевского района результаты инвентаризации муниципального имущества, закрепленного на праве оперативного управления за муниципальным казённым общеобразовательным учреждением Куйбышевского района «Гжатская средняя общеобразовательная школа».</w:t>
      </w:r>
    </w:p>
    <w:p w:rsidR="00856151" w:rsidRPr="00856151" w:rsidRDefault="00856151" w:rsidP="00856151">
      <w:pPr>
        <w:spacing w:after="0" w:line="240" w:lineRule="auto"/>
        <w:ind w:firstLine="567"/>
        <w:jc w:val="both"/>
        <w:rPr>
          <w:rFonts w:eastAsia="Times New Roman"/>
          <w:sz w:val="20"/>
          <w:szCs w:val="20"/>
          <w:lang w:eastAsia="ru-RU"/>
        </w:rPr>
      </w:pPr>
      <w:r w:rsidRPr="00856151">
        <w:rPr>
          <w:rFonts w:eastAsia="Times New Roman"/>
          <w:sz w:val="20"/>
          <w:szCs w:val="20"/>
          <w:lang w:eastAsia="ru-RU"/>
        </w:rPr>
        <w:t>5.4. Внести изменения в штатное расписание.</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bCs/>
          <w:sz w:val="20"/>
          <w:szCs w:val="20"/>
          <w:lang w:eastAsia="ru-RU"/>
        </w:rPr>
        <w:t>5.5. Внести соответствующие изменения в устав муниципального казённого общеобразовательного учреждения Куйбышевского района «Гжатская средняя общеобразовательная школа».</w:t>
      </w:r>
    </w:p>
    <w:p w:rsidR="00856151" w:rsidRPr="00856151" w:rsidRDefault="00856151" w:rsidP="00856151">
      <w:pPr>
        <w:spacing w:after="0" w:line="240" w:lineRule="auto"/>
        <w:ind w:firstLine="567"/>
        <w:jc w:val="both"/>
        <w:rPr>
          <w:rFonts w:eastAsia="Times New Roman"/>
          <w:sz w:val="20"/>
          <w:szCs w:val="20"/>
          <w:lang w:eastAsia="ru-RU"/>
        </w:rPr>
      </w:pPr>
      <w:r w:rsidRPr="00856151">
        <w:rPr>
          <w:rFonts w:eastAsia="Times New Roman"/>
          <w:sz w:val="20"/>
          <w:szCs w:val="20"/>
          <w:lang w:eastAsia="ru-RU"/>
        </w:rPr>
        <w:t>5.6. Обеспечить государственную регистрацию перехода права на передаваемые по передаточному акту объекты недвижимого имущества в срок до 01.09.2013.</w:t>
      </w:r>
    </w:p>
    <w:p w:rsidR="00856151" w:rsidRPr="00856151" w:rsidRDefault="00856151" w:rsidP="00856151">
      <w:pPr>
        <w:spacing w:after="0" w:line="240" w:lineRule="auto"/>
        <w:ind w:firstLine="567"/>
        <w:jc w:val="both"/>
        <w:rPr>
          <w:rFonts w:eastAsia="Times New Roman"/>
          <w:bCs/>
          <w:sz w:val="20"/>
          <w:szCs w:val="20"/>
          <w:lang w:eastAsia="ru-RU"/>
        </w:rPr>
      </w:pPr>
      <w:r w:rsidRPr="00856151">
        <w:rPr>
          <w:rFonts w:eastAsia="Times New Roman"/>
          <w:sz w:val="20"/>
          <w:szCs w:val="20"/>
          <w:lang w:eastAsia="ru-RU"/>
        </w:rPr>
        <w:t>5.7. Переоформить лицензию на право ведения образовательной деятельности.</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sz w:val="20"/>
          <w:szCs w:val="20"/>
          <w:lang w:eastAsia="ru-RU"/>
        </w:rPr>
        <w:t>6. Управлению делами администрации Куйбышевского района (Караваев О.В.) опубликовать настоящее постановление в периодическом печатном издании органа местного самоуправления Куйбышевского района «Информационный вестник».</w:t>
      </w:r>
    </w:p>
    <w:p w:rsidR="00856151" w:rsidRPr="00856151" w:rsidRDefault="00856151" w:rsidP="00856151">
      <w:pPr>
        <w:tabs>
          <w:tab w:val="left" w:pos="142"/>
          <w:tab w:val="left" w:pos="709"/>
        </w:tabs>
        <w:autoSpaceDE w:val="0"/>
        <w:autoSpaceDN w:val="0"/>
        <w:adjustRightInd w:val="0"/>
        <w:spacing w:after="0" w:line="240" w:lineRule="auto"/>
        <w:ind w:firstLine="540"/>
        <w:jc w:val="both"/>
        <w:rPr>
          <w:rFonts w:eastAsia="Times New Roman"/>
          <w:sz w:val="20"/>
          <w:szCs w:val="20"/>
          <w:lang w:eastAsia="ru-RU"/>
        </w:rPr>
      </w:pPr>
      <w:r w:rsidRPr="00856151">
        <w:rPr>
          <w:rFonts w:eastAsia="Times New Roman"/>
          <w:sz w:val="20"/>
          <w:szCs w:val="20"/>
          <w:lang w:eastAsia="ru-RU"/>
        </w:rPr>
        <w:t>7. Настоящее постановление вступает в силу с момента его официального опубликования в периодическом печатном издании органа местного самоуправления Куйбышевского района «Информационный вестник».</w:t>
      </w:r>
    </w:p>
    <w:p w:rsidR="00856151" w:rsidRPr="00856151" w:rsidRDefault="00856151" w:rsidP="00856151">
      <w:pPr>
        <w:tabs>
          <w:tab w:val="left" w:pos="142"/>
          <w:tab w:val="left" w:pos="709"/>
        </w:tabs>
        <w:autoSpaceDE w:val="0"/>
        <w:autoSpaceDN w:val="0"/>
        <w:adjustRightInd w:val="0"/>
        <w:spacing w:after="0" w:line="240" w:lineRule="auto"/>
        <w:ind w:firstLine="540"/>
        <w:jc w:val="both"/>
        <w:rPr>
          <w:rFonts w:eastAsia="Times New Roman"/>
          <w:bCs/>
          <w:sz w:val="20"/>
          <w:szCs w:val="20"/>
          <w:lang w:eastAsia="ru-RU"/>
        </w:rPr>
      </w:pPr>
      <w:r w:rsidRPr="00856151">
        <w:rPr>
          <w:rFonts w:eastAsia="Times New Roman"/>
          <w:sz w:val="20"/>
          <w:szCs w:val="20"/>
          <w:lang w:eastAsia="ru-RU"/>
        </w:rPr>
        <w:t>8. Признать утратившим силу постановление администрации Куйбышевского района от 19.04.2013 №563 «О реорганизации муниципального казённого общеобразовательного учреждения Куйбышевского района «Гжатская средняя общеобразовательная школа».</w:t>
      </w:r>
    </w:p>
    <w:p w:rsidR="00856151" w:rsidRPr="00856151" w:rsidRDefault="00856151" w:rsidP="00856151">
      <w:pPr>
        <w:autoSpaceDE w:val="0"/>
        <w:autoSpaceDN w:val="0"/>
        <w:adjustRightInd w:val="0"/>
        <w:spacing w:after="0" w:line="240" w:lineRule="auto"/>
        <w:ind w:firstLine="567"/>
        <w:jc w:val="both"/>
        <w:rPr>
          <w:rFonts w:eastAsia="Times New Roman"/>
          <w:bCs/>
          <w:sz w:val="20"/>
          <w:szCs w:val="20"/>
          <w:lang w:eastAsia="ru-RU"/>
        </w:rPr>
      </w:pPr>
      <w:r w:rsidRPr="00856151">
        <w:rPr>
          <w:rFonts w:eastAsia="Times New Roman"/>
          <w:sz w:val="20"/>
          <w:szCs w:val="20"/>
          <w:lang w:eastAsia="ru-RU"/>
        </w:rPr>
        <w:t>9. Контроль по исполнению настоящего постановления возложить на Первого заместителя главы администрации Куйбышевского района Бочкарёва А.А.</w:t>
      </w:r>
    </w:p>
    <w:p w:rsidR="00856151" w:rsidRPr="00856151" w:rsidRDefault="00856151" w:rsidP="00856151">
      <w:pPr>
        <w:autoSpaceDE w:val="0"/>
        <w:autoSpaceDN w:val="0"/>
        <w:adjustRightInd w:val="0"/>
        <w:spacing w:after="0" w:line="240" w:lineRule="auto"/>
        <w:jc w:val="both"/>
        <w:rPr>
          <w:rFonts w:eastAsia="Times New Roman"/>
          <w:sz w:val="20"/>
          <w:szCs w:val="20"/>
          <w:lang w:eastAsia="ru-RU"/>
        </w:rPr>
      </w:pPr>
    </w:p>
    <w:p w:rsidR="00856151" w:rsidRPr="00856151" w:rsidRDefault="00856151" w:rsidP="00856151">
      <w:pPr>
        <w:tabs>
          <w:tab w:val="left" w:pos="540"/>
        </w:tabs>
        <w:spacing w:after="0" w:line="240" w:lineRule="auto"/>
        <w:jc w:val="both"/>
        <w:rPr>
          <w:rFonts w:eastAsia="Times New Roman"/>
          <w:sz w:val="20"/>
          <w:szCs w:val="20"/>
          <w:lang w:eastAsia="ru-RU"/>
        </w:rPr>
      </w:pPr>
      <w:r w:rsidRPr="00856151">
        <w:rPr>
          <w:rFonts w:eastAsia="Times New Roman"/>
          <w:sz w:val="20"/>
          <w:szCs w:val="20"/>
          <w:lang w:eastAsia="ru-RU"/>
        </w:rPr>
        <w:t xml:space="preserve">Глава Куйбышевского района                                                 </w:t>
      </w:r>
      <w:r w:rsidRPr="00856151">
        <w:rPr>
          <w:rFonts w:eastAsia="Times New Roman"/>
          <w:sz w:val="20"/>
          <w:szCs w:val="20"/>
          <w:lang w:eastAsia="ru-RU"/>
        </w:rPr>
        <w:tab/>
      </w:r>
      <w:r w:rsidRPr="00856151">
        <w:rPr>
          <w:rFonts w:eastAsia="Times New Roman"/>
          <w:sz w:val="20"/>
          <w:szCs w:val="20"/>
          <w:lang w:eastAsia="ru-RU"/>
        </w:rPr>
        <w:tab/>
        <w:t xml:space="preserve">            В.А. Функ  </w:t>
      </w:r>
    </w:p>
    <w:p w:rsidR="00856151" w:rsidRDefault="00856151">
      <w:pPr>
        <w:rPr>
          <w:sz w:val="20"/>
          <w:szCs w:val="20"/>
        </w:rPr>
      </w:pPr>
    </w:p>
    <w:p w:rsidR="00B82312" w:rsidRDefault="00B82312" w:rsidP="00B82312">
      <w:pPr>
        <w:jc w:val="center"/>
        <w:rPr>
          <w:b/>
          <w:sz w:val="20"/>
          <w:szCs w:val="20"/>
        </w:rPr>
      </w:pPr>
    </w:p>
    <w:p w:rsidR="00856151" w:rsidRPr="00B82312" w:rsidRDefault="00856151" w:rsidP="00B82312">
      <w:pPr>
        <w:jc w:val="center"/>
        <w:rPr>
          <w:b/>
          <w:sz w:val="20"/>
          <w:szCs w:val="20"/>
        </w:rPr>
      </w:pPr>
      <w:r w:rsidRPr="00B82312">
        <w:rPr>
          <w:b/>
          <w:sz w:val="20"/>
          <w:szCs w:val="20"/>
          <w:lang w:val="en-US"/>
        </w:rPr>
        <w:t>II</w:t>
      </w:r>
      <w:r w:rsidRPr="00B82312">
        <w:rPr>
          <w:b/>
          <w:sz w:val="20"/>
          <w:szCs w:val="20"/>
        </w:rPr>
        <w:t>. ОФИЦИАЛЬНЫЕ СООБЩЕНИЯ И МАТЕРИАЛЫ ОРГАНОВ МЕСТНОГО САМОУПРАВЛЕНИЯ</w:t>
      </w:r>
    </w:p>
    <w:p w:rsidR="00B82312" w:rsidRDefault="00B82312" w:rsidP="00856151">
      <w:pPr>
        <w:spacing w:after="0" w:line="240" w:lineRule="auto"/>
        <w:ind w:left="-540" w:firstLine="540"/>
        <w:jc w:val="center"/>
        <w:rPr>
          <w:rFonts w:eastAsia="Times New Roman"/>
          <w:b/>
          <w:sz w:val="20"/>
          <w:szCs w:val="20"/>
          <w:lang w:eastAsia="ru-RU"/>
        </w:rPr>
      </w:pPr>
    </w:p>
    <w:p w:rsidR="00856151" w:rsidRPr="00856151" w:rsidRDefault="00856151" w:rsidP="00856151">
      <w:pPr>
        <w:spacing w:after="0" w:line="240" w:lineRule="auto"/>
        <w:ind w:left="-540" w:firstLine="540"/>
        <w:jc w:val="center"/>
        <w:rPr>
          <w:rFonts w:eastAsia="Times New Roman"/>
          <w:b/>
          <w:sz w:val="20"/>
          <w:szCs w:val="20"/>
          <w:lang w:eastAsia="ru-RU"/>
        </w:rPr>
      </w:pPr>
      <w:r w:rsidRPr="00856151">
        <w:rPr>
          <w:rFonts w:eastAsia="Times New Roman"/>
          <w:b/>
          <w:sz w:val="20"/>
          <w:szCs w:val="20"/>
          <w:lang w:eastAsia="ru-RU"/>
        </w:rPr>
        <w:t>ИЗВЕЩЕНИЕ</w:t>
      </w:r>
    </w:p>
    <w:p w:rsidR="00856151" w:rsidRPr="00856151" w:rsidRDefault="00856151" w:rsidP="00856151">
      <w:pPr>
        <w:spacing w:after="0" w:line="240" w:lineRule="auto"/>
        <w:ind w:left="-540" w:firstLine="540"/>
        <w:jc w:val="center"/>
        <w:rPr>
          <w:rFonts w:eastAsia="Times New Roman"/>
          <w:b/>
          <w:sz w:val="20"/>
          <w:szCs w:val="20"/>
          <w:lang w:eastAsia="ru-RU"/>
        </w:rPr>
      </w:pPr>
      <w:r w:rsidRPr="00856151">
        <w:rPr>
          <w:rFonts w:eastAsia="Times New Roman"/>
          <w:b/>
          <w:sz w:val="20"/>
          <w:szCs w:val="20"/>
          <w:lang w:eastAsia="ru-RU"/>
        </w:rPr>
        <w:t>о проведении  аукциона по продаже права на заключение договора аренды</w:t>
      </w:r>
    </w:p>
    <w:p w:rsidR="00856151" w:rsidRPr="00856151" w:rsidRDefault="00856151" w:rsidP="00856151">
      <w:pPr>
        <w:spacing w:after="0" w:line="240" w:lineRule="auto"/>
        <w:ind w:left="-540" w:firstLine="540"/>
        <w:jc w:val="center"/>
        <w:rPr>
          <w:rFonts w:eastAsia="Times New Roman"/>
          <w:b/>
          <w:sz w:val="20"/>
          <w:szCs w:val="20"/>
          <w:lang w:eastAsia="ru-RU"/>
        </w:rPr>
      </w:pPr>
      <w:r w:rsidRPr="00856151">
        <w:rPr>
          <w:rFonts w:eastAsia="Times New Roman"/>
          <w:b/>
          <w:sz w:val="20"/>
          <w:szCs w:val="20"/>
          <w:lang w:eastAsia="ru-RU"/>
        </w:rPr>
        <w:t>земельного участка</w:t>
      </w:r>
    </w:p>
    <w:p w:rsidR="00856151" w:rsidRPr="00856151" w:rsidRDefault="00856151" w:rsidP="00856151">
      <w:pPr>
        <w:spacing w:after="0" w:line="240" w:lineRule="auto"/>
        <w:ind w:left="-540" w:firstLine="540"/>
        <w:jc w:val="both"/>
        <w:rPr>
          <w:rFonts w:eastAsia="Times New Roman"/>
          <w:sz w:val="20"/>
          <w:szCs w:val="20"/>
          <w:lang w:eastAsia="ru-RU"/>
        </w:rPr>
      </w:pPr>
    </w:p>
    <w:p w:rsidR="00856151" w:rsidRPr="00856151" w:rsidRDefault="00856151" w:rsidP="00856151">
      <w:pPr>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На основании постановления администрации Куйбышевского района от 24.05.2013 № 723            организатор аукциона - Администрация Куйбышевского района – объявляет аукцион по продаже права на заключение договора аренды  земельного участка:</w:t>
      </w:r>
    </w:p>
    <w:p w:rsidR="00856151" w:rsidRPr="00856151" w:rsidRDefault="00856151" w:rsidP="00856151">
      <w:pPr>
        <w:spacing w:after="0" w:line="240" w:lineRule="auto"/>
        <w:ind w:left="7248" w:firstLine="1248"/>
        <w:jc w:val="both"/>
        <w:rPr>
          <w:rFonts w:eastAsia="Times New Roman"/>
          <w:b/>
          <w:sz w:val="20"/>
          <w:szCs w:val="20"/>
          <w:lang w:eastAsia="ru-RU"/>
        </w:rPr>
      </w:pPr>
      <w:r w:rsidRPr="00856151">
        <w:rPr>
          <w:rFonts w:eastAsia="Times New Roman"/>
          <w:sz w:val="20"/>
          <w:szCs w:val="20"/>
          <w:lang w:eastAsia="ru-RU"/>
        </w:rPr>
        <w:t>Л</w:t>
      </w:r>
      <w:r w:rsidRPr="00856151">
        <w:rPr>
          <w:rFonts w:eastAsia="Times New Roman"/>
          <w:b/>
          <w:sz w:val="20"/>
          <w:szCs w:val="20"/>
          <w:lang w:eastAsia="ru-RU"/>
        </w:rPr>
        <w:t>ОТ № 1</w:t>
      </w:r>
    </w:p>
    <w:tbl>
      <w:tblPr>
        <w:tblW w:w="1044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6480"/>
      </w:tblGrid>
      <w:tr w:rsidR="00856151" w:rsidRPr="00856151" w:rsidTr="00BE5D15">
        <w:trPr>
          <w:trHeight w:val="405"/>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площадь</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9 кв.м; площадь земельного участка соответствует материалам межевания</w:t>
            </w:r>
          </w:p>
        </w:tc>
      </w:tr>
      <w:tr w:rsidR="00856151" w:rsidRPr="00856151" w:rsidTr="00BE5D15">
        <w:trPr>
          <w:trHeight w:val="287"/>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кадастровый номер</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54:34:012403:725</w:t>
            </w:r>
          </w:p>
        </w:tc>
      </w:tr>
      <w:tr w:rsidR="00856151" w:rsidRPr="00856151" w:rsidTr="00BE5D15">
        <w:trPr>
          <w:trHeight w:val="134"/>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категория земель</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Земли населенных пунктов</w:t>
            </w:r>
          </w:p>
        </w:tc>
      </w:tr>
      <w:tr w:rsidR="00856151" w:rsidRPr="00856151" w:rsidTr="00BE5D15">
        <w:trPr>
          <w:trHeight w:val="213"/>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разрешенное использование</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Временная установка рекламного щита</w:t>
            </w:r>
          </w:p>
        </w:tc>
      </w:tr>
      <w:tr w:rsidR="00856151" w:rsidRPr="00856151" w:rsidTr="00BE5D15">
        <w:trPr>
          <w:trHeight w:val="292"/>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обременение</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Не установлено</w:t>
            </w:r>
          </w:p>
        </w:tc>
      </w:tr>
      <w:tr w:rsidR="00856151" w:rsidRPr="00856151" w:rsidTr="00BE5D15">
        <w:trPr>
          <w:trHeight w:val="387"/>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 xml:space="preserve">местоположение земельного </w:t>
            </w:r>
          </w:p>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участка</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72"/>
              <w:jc w:val="both"/>
              <w:rPr>
                <w:rFonts w:eastAsia="Times New Roman"/>
                <w:sz w:val="20"/>
                <w:szCs w:val="20"/>
                <w:lang w:eastAsia="ru-RU"/>
              </w:rPr>
            </w:pPr>
            <w:r w:rsidRPr="00856151">
              <w:rPr>
                <w:rFonts w:eastAsia="Times New Roman"/>
                <w:sz w:val="20"/>
                <w:szCs w:val="20"/>
                <w:lang w:eastAsia="ru-RU"/>
              </w:rPr>
              <w:t>Новосибирская область, г. Куйбышев, на пересечении улиц Партизанская и Володарского, со стороны квартала 10</w:t>
            </w:r>
          </w:p>
        </w:tc>
      </w:tr>
      <w:tr w:rsidR="00856151" w:rsidRPr="00856151" w:rsidTr="00BE5D15">
        <w:trPr>
          <w:trHeight w:val="645"/>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left" w:pos="3672"/>
              </w:tabs>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Начальный размер арендной платы, руб. в год (без учета НДС)</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jc w:val="both"/>
              <w:rPr>
                <w:rFonts w:eastAsia="Times New Roman"/>
                <w:sz w:val="20"/>
                <w:szCs w:val="20"/>
                <w:lang w:eastAsia="ru-RU"/>
              </w:rPr>
            </w:pPr>
            <w:r w:rsidRPr="00856151">
              <w:rPr>
                <w:rFonts w:eastAsia="Times New Roman"/>
                <w:sz w:val="20"/>
                <w:szCs w:val="20"/>
                <w:lang w:eastAsia="ru-RU"/>
              </w:rPr>
              <w:t>17 379 (Семнадцать тысяч триста семьдесят девять) рублей 00 копеек.</w:t>
            </w:r>
          </w:p>
        </w:tc>
      </w:tr>
      <w:tr w:rsidR="00856151" w:rsidRPr="00856151" w:rsidTr="00BE5D15">
        <w:trPr>
          <w:trHeight w:val="299"/>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widowControl w:val="0"/>
              <w:autoSpaceDE w:val="0"/>
              <w:autoSpaceDN w:val="0"/>
              <w:adjustRightInd w:val="0"/>
              <w:spacing w:after="0" w:line="240" w:lineRule="auto"/>
              <w:jc w:val="both"/>
              <w:rPr>
                <w:rFonts w:eastAsia="Times New Roman"/>
                <w:sz w:val="20"/>
                <w:szCs w:val="20"/>
                <w:lang w:eastAsia="ru-RU"/>
              </w:rPr>
            </w:pPr>
            <w:r w:rsidRPr="00856151">
              <w:rPr>
                <w:rFonts w:eastAsia="Times New Roman"/>
                <w:sz w:val="20"/>
                <w:szCs w:val="20"/>
                <w:lang w:eastAsia="ru-RU"/>
              </w:rPr>
              <w:t xml:space="preserve">Сумма задатка, руб.               </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856151">
              <w:rPr>
                <w:rFonts w:eastAsia="Times New Roman"/>
                <w:sz w:val="20"/>
                <w:szCs w:val="20"/>
                <w:lang w:eastAsia="ru-RU"/>
              </w:rPr>
              <w:t>3 480 (Три тысячи четыреста восемьдесят) рублей 00 копеек</w:t>
            </w:r>
          </w:p>
        </w:tc>
      </w:tr>
      <w:tr w:rsidR="00856151" w:rsidRPr="00856151" w:rsidTr="00BE5D15">
        <w:trPr>
          <w:trHeight w:val="195"/>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center" w:pos="4677"/>
                <w:tab w:val="right" w:pos="9355"/>
              </w:tabs>
              <w:spacing w:after="0" w:line="240" w:lineRule="auto"/>
              <w:jc w:val="both"/>
              <w:rPr>
                <w:rFonts w:eastAsia="Times New Roman"/>
                <w:sz w:val="20"/>
                <w:szCs w:val="20"/>
                <w:lang w:eastAsia="ru-RU"/>
              </w:rPr>
            </w:pPr>
            <w:r w:rsidRPr="00856151">
              <w:rPr>
                <w:rFonts w:eastAsia="Times New Roman"/>
                <w:sz w:val="20"/>
                <w:szCs w:val="20"/>
                <w:lang w:eastAsia="ru-RU"/>
              </w:rPr>
              <w:t xml:space="preserve">"Шаг аукциона", руб.                     </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tabs>
                <w:tab w:val="center" w:pos="5004"/>
                <w:tab w:val="right" w:pos="9355"/>
              </w:tabs>
              <w:autoSpaceDE w:val="0"/>
              <w:autoSpaceDN w:val="0"/>
              <w:adjustRightInd w:val="0"/>
              <w:spacing w:after="0" w:line="240" w:lineRule="auto"/>
              <w:jc w:val="both"/>
              <w:rPr>
                <w:rFonts w:eastAsia="Times New Roman"/>
                <w:sz w:val="20"/>
                <w:szCs w:val="20"/>
                <w:lang w:eastAsia="ru-RU"/>
              </w:rPr>
            </w:pPr>
            <w:r w:rsidRPr="00856151">
              <w:rPr>
                <w:rFonts w:eastAsia="Times New Roman"/>
                <w:sz w:val="20"/>
                <w:szCs w:val="20"/>
                <w:lang w:eastAsia="ru-RU"/>
              </w:rPr>
              <w:t>865 (Восемьсот шестьдесят пять) рублей 00 копеек</w:t>
            </w:r>
          </w:p>
        </w:tc>
      </w:tr>
      <w:tr w:rsidR="00856151" w:rsidRPr="00856151" w:rsidTr="00BE5D15">
        <w:trPr>
          <w:trHeight w:val="256"/>
        </w:trPr>
        <w:tc>
          <w:tcPr>
            <w:tcW w:w="396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2"/>
              <w:jc w:val="both"/>
              <w:rPr>
                <w:rFonts w:eastAsia="Times New Roman"/>
                <w:sz w:val="20"/>
                <w:szCs w:val="20"/>
                <w:lang w:eastAsia="ru-RU"/>
              </w:rPr>
            </w:pPr>
            <w:r w:rsidRPr="00856151">
              <w:rPr>
                <w:rFonts w:eastAsia="Times New Roman"/>
                <w:sz w:val="20"/>
                <w:szCs w:val="20"/>
                <w:lang w:eastAsia="ru-RU"/>
              </w:rPr>
              <w:t>Срок аренды</w:t>
            </w:r>
          </w:p>
        </w:tc>
        <w:tc>
          <w:tcPr>
            <w:tcW w:w="6480" w:type="dxa"/>
            <w:tcBorders>
              <w:top w:val="single" w:sz="4" w:space="0" w:color="auto"/>
              <w:left w:val="single" w:sz="4" w:space="0" w:color="auto"/>
              <w:bottom w:val="single" w:sz="4" w:space="0" w:color="auto"/>
              <w:right w:val="single" w:sz="4" w:space="0" w:color="auto"/>
            </w:tcBorders>
          </w:tcPr>
          <w:p w:rsidR="00856151" w:rsidRPr="00856151" w:rsidRDefault="00856151" w:rsidP="00856151">
            <w:pPr>
              <w:autoSpaceDE w:val="0"/>
              <w:autoSpaceDN w:val="0"/>
              <w:adjustRightInd w:val="0"/>
              <w:snapToGrid w:val="0"/>
              <w:spacing w:after="0" w:line="256" w:lineRule="auto"/>
              <w:ind w:right="381"/>
              <w:jc w:val="both"/>
              <w:rPr>
                <w:rFonts w:eastAsia="Times New Roman"/>
                <w:sz w:val="20"/>
                <w:szCs w:val="20"/>
                <w:lang w:eastAsia="ru-RU"/>
              </w:rPr>
            </w:pPr>
            <w:r w:rsidRPr="00856151">
              <w:rPr>
                <w:rFonts w:eastAsia="Times New Roman"/>
                <w:sz w:val="20"/>
                <w:szCs w:val="20"/>
                <w:lang w:eastAsia="ru-RU"/>
              </w:rPr>
              <w:t>5 лет</w:t>
            </w:r>
          </w:p>
        </w:tc>
      </w:tr>
    </w:tbl>
    <w:p w:rsidR="00856151" w:rsidRPr="00856151" w:rsidRDefault="00856151" w:rsidP="00856151">
      <w:pPr>
        <w:spacing w:after="0" w:line="240" w:lineRule="auto"/>
        <w:ind w:left="7645" w:right="-104" w:firstLine="851"/>
        <w:jc w:val="both"/>
        <w:rPr>
          <w:rFonts w:eastAsia="Times New Roman"/>
          <w:b/>
          <w:sz w:val="20"/>
          <w:szCs w:val="20"/>
          <w:lang w:eastAsia="ru-RU"/>
        </w:rPr>
      </w:pP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Организатор аукциона вправе отказаться от проведения аукциона не позднее, чем за пятнадцать дней до дня проведения аукциона. Извещение об отказе в проведении аукциона опубликовывается организатором аукциона в течение трех дней в </w:t>
      </w:r>
      <w:r w:rsidRPr="00856151">
        <w:rPr>
          <w:rFonts w:eastAsia="Times New Roman" w:cs="Arial"/>
          <w:sz w:val="20"/>
          <w:szCs w:val="20"/>
          <w:lang w:eastAsia="ru-RU"/>
        </w:rPr>
        <w:t>периодическом печатном издании органов местного самоуправления Куйбышевского района «Информационный вестник» и на официальном сайте Куйбышевского района</w:t>
      </w:r>
      <w:r w:rsidRPr="00856151">
        <w:rPr>
          <w:rFonts w:eastAsia="Times New Roman"/>
          <w:sz w:val="20"/>
          <w:szCs w:val="20"/>
          <w:lang w:eastAsia="ru-RU"/>
        </w:rPr>
        <w:t xml:space="preserve"> в сети "Интернет". Организатор аукциона в </w:t>
      </w:r>
      <w:r w:rsidRPr="00856151">
        <w:rPr>
          <w:rFonts w:eastAsia="Times New Roman"/>
          <w:sz w:val="20"/>
          <w:szCs w:val="20"/>
          <w:lang w:eastAsia="ru-RU"/>
        </w:rPr>
        <w:lastRenderedPageBreak/>
        <w:t>течение трех дней обязан известить участников аукциона о своем отказе в проведении аукциона и возвратить участникам аукциона внесенные задатки.</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1. Основание проведения аукциона:</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постановление администрации Куйбышевского района от 24.05.2013 № 723 «О проведении  аукциона по продаже права на заключение договора аренды земельного участка»;</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2. Организатор аукциона - Администрация  Куйбышевского района (далее - Администрация).</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3. Форма аукциона - аукцион, открытый по составу участников и форме подачи заявок.</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4. Осмотр земельного участка на местности будет производиться каждый четверг с 13.30 до 15.00. Сбор - в 13.00 в здании Администрации  Куйбышевского района (ул. Краскома,37, каб. № 26), тел. для справок 22-571.</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5. Дата и время начала приема заявок на участие в аукционе – ежедневно со дня опубликования настоящего извещения.</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6. Место и порядок приема заявок - рабочие дни с </w:t>
      </w:r>
      <w:r w:rsidRPr="00856151">
        <w:rPr>
          <w:rFonts w:eastAsia="Times New Roman"/>
          <w:b/>
          <w:sz w:val="20"/>
          <w:szCs w:val="20"/>
          <w:lang w:eastAsia="ru-RU"/>
        </w:rPr>
        <w:t>09.00 до 12.00 и с 13.00 до 16.00</w:t>
      </w:r>
      <w:r w:rsidRPr="00856151">
        <w:rPr>
          <w:rFonts w:eastAsia="Times New Roman"/>
          <w:sz w:val="20"/>
          <w:szCs w:val="20"/>
          <w:lang w:eastAsia="ru-RU"/>
        </w:rPr>
        <w:t xml:space="preserve"> по адресу: г. Куйбышев, ул. Краскома, 37, каб.№ 39. Контактный телефон: 51-744.</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7. Дата и время окончания приема заявок на участие в аукционе – </w:t>
      </w:r>
      <w:r w:rsidRPr="00856151">
        <w:rPr>
          <w:rFonts w:eastAsia="Times New Roman"/>
          <w:b/>
          <w:sz w:val="20"/>
          <w:szCs w:val="20"/>
          <w:lang w:eastAsia="ru-RU"/>
        </w:rPr>
        <w:t>24.06.2013 г.</w:t>
      </w:r>
      <w:r w:rsidRPr="00856151">
        <w:rPr>
          <w:rFonts w:eastAsia="Times New Roman"/>
          <w:sz w:val="20"/>
          <w:szCs w:val="20"/>
          <w:lang w:eastAsia="ru-RU"/>
        </w:rPr>
        <w:t xml:space="preserve"> до 12.00 часов по местному времени.</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8. Дата, время и место определения участников аукциона – </w:t>
      </w:r>
      <w:r w:rsidRPr="00856151">
        <w:rPr>
          <w:rFonts w:eastAsia="Times New Roman"/>
          <w:b/>
          <w:sz w:val="20"/>
          <w:szCs w:val="20"/>
          <w:lang w:eastAsia="ru-RU"/>
        </w:rPr>
        <w:t>25.06.2013г.</w:t>
      </w:r>
      <w:r w:rsidRPr="00856151">
        <w:rPr>
          <w:rFonts w:eastAsia="Times New Roman"/>
          <w:sz w:val="20"/>
          <w:szCs w:val="20"/>
          <w:lang w:eastAsia="ru-RU"/>
        </w:rPr>
        <w:t xml:space="preserve"> в 10 час. 00 мин. по адресу: г. Куйбышев, ул. Краскома, 37, каб. № 18.</w:t>
      </w:r>
    </w:p>
    <w:p w:rsidR="00856151" w:rsidRPr="00856151" w:rsidRDefault="00856151" w:rsidP="00856151">
      <w:pPr>
        <w:autoSpaceDE w:val="0"/>
        <w:autoSpaceDN w:val="0"/>
        <w:adjustRightInd w:val="0"/>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Аукционы состоятся 28.06.2013 г. по адресу: Новосибирская область, г. Куйбышев, улица Краскома, 37, каб. № 18 (подведение итогов аукциона – по тому же адресу).</w:t>
      </w:r>
    </w:p>
    <w:p w:rsidR="00856151" w:rsidRPr="00856151" w:rsidRDefault="00856151" w:rsidP="00856151">
      <w:pPr>
        <w:autoSpaceDE w:val="0"/>
        <w:autoSpaceDN w:val="0"/>
        <w:adjustRightInd w:val="0"/>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Лот № 1 – в 9.00 часов. Подведение итогов аукциона – в 9.20 часов</w:t>
      </w:r>
    </w:p>
    <w:p w:rsidR="00856151" w:rsidRPr="00856151" w:rsidRDefault="00856151" w:rsidP="00856151">
      <w:pPr>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9. Условия участия в аукционе - для участия в аукционе заявители представляют следующие документы:</w:t>
      </w:r>
    </w:p>
    <w:p w:rsidR="00856151" w:rsidRPr="00856151" w:rsidRDefault="00856151" w:rsidP="00856151">
      <w:pPr>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 заявку на участие в аукционе по установленной форме с указанием реквизитов счета для возврата задатка;</w:t>
      </w:r>
    </w:p>
    <w:p w:rsidR="00856151" w:rsidRPr="00856151" w:rsidRDefault="00856151" w:rsidP="00856151">
      <w:pPr>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 копию документа, удостоверяющего личность (для физических лиц);</w:t>
      </w:r>
    </w:p>
    <w:p w:rsidR="00856151" w:rsidRPr="00856151" w:rsidRDefault="00856151" w:rsidP="00856151">
      <w:pPr>
        <w:spacing w:after="0" w:line="240" w:lineRule="auto"/>
        <w:ind w:left="-540" w:firstLine="540"/>
        <w:jc w:val="both"/>
        <w:rPr>
          <w:rFonts w:eastAsia="Times New Roman"/>
          <w:b/>
          <w:bCs/>
          <w:sz w:val="20"/>
          <w:szCs w:val="20"/>
          <w:lang w:eastAsia="ru-RU"/>
        </w:rPr>
      </w:pPr>
      <w:r w:rsidRPr="00856151">
        <w:rPr>
          <w:rFonts w:eastAsia="Times New Roman"/>
          <w:b/>
          <w:sz w:val="20"/>
          <w:szCs w:val="20"/>
          <w:lang w:eastAsia="ru-RU"/>
        </w:rPr>
        <w:t xml:space="preserve">- </w:t>
      </w:r>
      <w:r w:rsidRPr="00856151">
        <w:rPr>
          <w:rFonts w:eastAsia="Times New Roman"/>
          <w:b/>
          <w:bCs/>
          <w:sz w:val="20"/>
          <w:szCs w:val="20"/>
          <w:lang w:eastAsia="ru-RU"/>
        </w:rPr>
        <w:t>платежный документ с отметкой банка плательщика об исполнении для подтверждения перечисления претендентом задатка;</w:t>
      </w:r>
    </w:p>
    <w:p w:rsidR="00856151" w:rsidRPr="00856151" w:rsidRDefault="00856151" w:rsidP="00856151">
      <w:pPr>
        <w:spacing w:after="0" w:line="240" w:lineRule="auto"/>
        <w:ind w:left="-540" w:firstLine="540"/>
        <w:jc w:val="both"/>
        <w:rPr>
          <w:rFonts w:eastAsia="Times New Roman"/>
          <w:b/>
          <w:bCs/>
          <w:sz w:val="20"/>
          <w:szCs w:val="20"/>
          <w:lang w:eastAsia="ru-RU"/>
        </w:rPr>
      </w:pPr>
      <w:r w:rsidRPr="00856151">
        <w:rPr>
          <w:rFonts w:eastAsia="Times New Roman"/>
          <w:b/>
          <w:bCs/>
          <w:sz w:val="20"/>
          <w:szCs w:val="20"/>
          <w:lang w:eastAsia="ru-RU"/>
        </w:rPr>
        <w:t>- нотариально заверенные копии учредительных документов и свидетельства о государственной регистрации (для юридического лица);</w:t>
      </w:r>
    </w:p>
    <w:p w:rsidR="00856151" w:rsidRPr="00856151" w:rsidRDefault="00856151" w:rsidP="00856151">
      <w:pPr>
        <w:spacing w:after="0" w:line="240" w:lineRule="auto"/>
        <w:ind w:left="-540" w:firstLine="540"/>
        <w:jc w:val="both"/>
        <w:rPr>
          <w:rFonts w:eastAsia="Times New Roman"/>
          <w:b/>
          <w:bCs/>
          <w:sz w:val="20"/>
          <w:szCs w:val="20"/>
          <w:lang w:eastAsia="ru-RU"/>
        </w:rPr>
      </w:pPr>
      <w:r w:rsidRPr="00856151">
        <w:rPr>
          <w:rFonts w:eastAsia="Times New Roman"/>
          <w:b/>
          <w:bCs/>
          <w:sz w:val="20"/>
          <w:szCs w:val="20"/>
          <w:lang w:eastAsia="ru-RU"/>
        </w:rPr>
        <w:t>- выписку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Заявка и опись представленных документов составляются в 2 экземплярах, один из которых остается у организатора аукциона, другой - у заявителя.</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Документы, содержащие помарки, подчистки, исправления и т.п., не принимаются.</w:t>
      </w:r>
    </w:p>
    <w:p w:rsidR="00856151" w:rsidRPr="00856151" w:rsidRDefault="00856151" w:rsidP="00856151">
      <w:pPr>
        <w:widowControl w:val="0"/>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Заявка на участие в аукционе, поступившая по истечении срока ее приема, возвращается в день ее поступления заявителю. 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Один заявитель имеет право подать только одну заявку. Форма заявки представлена в приложении N 1 к настоящему извещению.</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Задаток перечисляется Претендентом на расчетный счет Организатора аукциона:</w:t>
      </w:r>
    </w:p>
    <w:p w:rsidR="00856151" w:rsidRPr="00856151" w:rsidRDefault="00856151" w:rsidP="00856151">
      <w:pPr>
        <w:autoSpaceDE w:val="0"/>
        <w:autoSpaceDN w:val="0"/>
        <w:adjustRightInd w:val="0"/>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 xml:space="preserve">Получатель - Администрация Куйбышевского района (Администрация Куйбышевского района л/с 814010013) </w:t>
      </w:r>
    </w:p>
    <w:p w:rsidR="00856151" w:rsidRPr="00856151" w:rsidRDefault="00856151" w:rsidP="00856151">
      <w:pPr>
        <w:autoSpaceDE w:val="0"/>
        <w:autoSpaceDN w:val="0"/>
        <w:adjustRightInd w:val="0"/>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Адрес получателя: 632387, Новосибирская область, г. Куйбышев, ул. Краскома, 37</w:t>
      </w:r>
    </w:p>
    <w:p w:rsidR="00856151" w:rsidRPr="00856151" w:rsidRDefault="00856151" w:rsidP="00856151">
      <w:pPr>
        <w:autoSpaceDE w:val="0"/>
        <w:autoSpaceDN w:val="0"/>
        <w:adjustRightInd w:val="0"/>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ИНН 5452111298, КПП 545201001, расчетный счет № 40302810900195000004 в РКЦ г. Куйбышева, БИК 045019000.</w:t>
      </w:r>
    </w:p>
    <w:p w:rsidR="00856151" w:rsidRPr="00856151" w:rsidRDefault="00856151" w:rsidP="00856151">
      <w:pPr>
        <w:autoSpaceDE w:val="0"/>
        <w:autoSpaceDN w:val="0"/>
        <w:adjustRightInd w:val="0"/>
        <w:spacing w:after="0" w:line="240" w:lineRule="auto"/>
        <w:ind w:left="-540" w:firstLine="540"/>
        <w:jc w:val="both"/>
        <w:rPr>
          <w:rFonts w:eastAsia="Times New Roman"/>
          <w:b/>
          <w:sz w:val="20"/>
          <w:szCs w:val="20"/>
          <w:lang w:eastAsia="ru-RU"/>
        </w:rPr>
      </w:pPr>
      <w:r w:rsidRPr="00856151">
        <w:rPr>
          <w:rFonts w:eastAsia="Times New Roman"/>
          <w:sz w:val="20"/>
          <w:szCs w:val="20"/>
          <w:lang w:eastAsia="ru-RU"/>
        </w:rPr>
        <w:t>Задаток должен быть перечислен и поступить в срок</w:t>
      </w:r>
      <w:r w:rsidRPr="00856151">
        <w:rPr>
          <w:rFonts w:eastAsia="Times New Roman"/>
          <w:b/>
          <w:sz w:val="20"/>
          <w:szCs w:val="20"/>
          <w:lang w:eastAsia="ru-RU"/>
        </w:rPr>
        <w:t xml:space="preserve"> до 24.06.2013 г.</w:t>
      </w:r>
    </w:p>
    <w:p w:rsidR="00856151" w:rsidRPr="00856151" w:rsidRDefault="00856151" w:rsidP="00856151">
      <w:pPr>
        <w:widowControl w:val="0"/>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Документом, подтверждающим поступление задатка, является выписка с лицевого счета Организатора аукциона. </w:t>
      </w:r>
    </w:p>
    <w:p w:rsidR="00856151" w:rsidRPr="00856151" w:rsidRDefault="00856151" w:rsidP="00856151">
      <w:pPr>
        <w:widowControl w:val="0"/>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Заключение договора о задатке осуществляется по месту приема заявок. Организатор аукциона обязан вернуть внесенный задаток претенденту, не допущенному к участию в аукционе, а также в случае отзыва заявки претендентом не позднее дня окончания срока приема заявок в течение трех банковских дней  соответственно со дня оформления протокола приема заявок на участие в аукционе или со дня регистрации отзыва заявки в журнале приема заявок. </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10. Определение участников аукциона – в день определения участников торгов Организатор аукциона рассматривает заявки и документы заявителей и устанавливает факт поступления на счет Организатора аукциона установленных сумм задатков. По результатам рассмотрения заявок и документов Организатор аукциона принимает следующие решения: о признании заявителей участниками аукциона или об отказе в допуске претендентов к участию в аукционе.</w:t>
      </w:r>
    </w:p>
    <w:p w:rsidR="00856151" w:rsidRPr="00856151" w:rsidRDefault="00856151" w:rsidP="00856151">
      <w:pPr>
        <w:autoSpaceDE w:val="0"/>
        <w:autoSpaceDN w:val="0"/>
        <w:adjustRightInd w:val="0"/>
        <w:spacing w:after="0" w:line="240" w:lineRule="auto"/>
        <w:ind w:left="-540" w:firstLine="540"/>
        <w:jc w:val="both"/>
        <w:rPr>
          <w:rFonts w:eastAsia="Times New Roman"/>
          <w:b/>
          <w:sz w:val="20"/>
          <w:szCs w:val="20"/>
          <w:lang w:eastAsia="ru-RU"/>
        </w:rPr>
      </w:pPr>
      <w:r w:rsidRPr="00856151">
        <w:rPr>
          <w:rFonts w:eastAsia="Times New Roman"/>
          <w:b/>
          <w:sz w:val="20"/>
          <w:szCs w:val="20"/>
          <w:lang w:eastAsia="ru-RU"/>
        </w:rPr>
        <w:t>Заявитель не допускается к участию в аукционе по следующим основаниям:</w:t>
      </w:r>
    </w:p>
    <w:p w:rsidR="00856151" w:rsidRPr="00856151" w:rsidRDefault="00856151" w:rsidP="00856151">
      <w:pPr>
        <w:autoSpaceDE w:val="0"/>
        <w:autoSpaceDN w:val="0"/>
        <w:adjustRightInd w:val="0"/>
        <w:spacing w:after="0" w:line="240" w:lineRule="auto"/>
        <w:ind w:left="-540" w:firstLine="540"/>
        <w:jc w:val="both"/>
        <w:outlineLvl w:val="1"/>
        <w:rPr>
          <w:rFonts w:eastAsia="Times New Roman"/>
          <w:sz w:val="20"/>
          <w:szCs w:val="20"/>
          <w:lang w:eastAsia="ru-RU"/>
        </w:rPr>
      </w:pPr>
      <w:r w:rsidRPr="00856151">
        <w:rPr>
          <w:rFonts w:eastAsia="Times New Roman"/>
          <w:sz w:val="20"/>
          <w:szCs w:val="20"/>
          <w:lang w:eastAsia="ru-RU"/>
        </w:rPr>
        <w:t>1) непредставление определенных п.9 настоящего извещения необходимых для участия в аукционе документов или представление недостоверных сведений;</w:t>
      </w:r>
    </w:p>
    <w:p w:rsidR="00856151" w:rsidRPr="00856151" w:rsidRDefault="00856151" w:rsidP="00856151">
      <w:pPr>
        <w:autoSpaceDE w:val="0"/>
        <w:autoSpaceDN w:val="0"/>
        <w:adjustRightInd w:val="0"/>
        <w:spacing w:after="0" w:line="240" w:lineRule="auto"/>
        <w:ind w:left="-540" w:firstLine="540"/>
        <w:jc w:val="both"/>
        <w:outlineLvl w:val="1"/>
        <w:rPr>
          <w:rFonts w:eastAsia="Times New Roman"/>
          <w:sz w:val="20"/>
          <w:szCs w:val="20"/>
          <w:lang w:eastAsia="ru-RU"/>
        </w:rPr>
      </w:pPr>
      <w:r w:rsidRPr="00856151">
        <w:rPr>
          <w:rFonts w:eastAsia="Times New Roman"/>
          <w:sz w:val="20"/>
          <w:szCs w:val="20"/>
          <w:lang w:eastAsia="ru-RU"/>
        </w:rPr>
        <w:t>2) непоступление задатка на счет, указанный в извещении о проведении аукциона, до дня окончания приема документов для участия в аукционе;</w:t>
      </w:r>
    </w:p>
    <w:p w:rsidR="00856151" w:rsidRPr="00856151" w:rsidRDefault="00856151" w:rsidP="00856151">
      <w:pPr>
        <w:autoSpaceDE w:val="0"/>
        <w:autoSpaceDN w:val="0"/>
        <w:adjustRightInd w:val="0"/>
        <w:spacing w:after="0" w:line="240" w:lineRule="auto"/>
        <w:ind w:left="-540" w:firstLine="540"/>
        <w:jc w:val="both"/>
        <w:outlineLvl w:val="1"/>
        <w:rPr>
          <w:rFonts w:eastAsia="Times New Roman"/>
          <w:sz w:val="20"/>
          <w:szCs w:val="20"/>
          <w:lang w:eastAsia="ru-RU"/>
        </w:rPr>
      </w:pPr>
      <w:r w:rsidRPr="00856151">
        <w:rPr>
          <w:rFonts w:eastAsia="Times New Roman"/>
          <w:sz w:val="20"/>
          <w:szCs w:val="20"/>
          <w:lang w:eastAsia="ru-RU"/>
        </w:rPr>
        <w:t>3) подача заявки на участие в аукционе по продаже земельного участка лицом, которое в соответствии с федеральными законами не имеет права приобретать в собственность земельные участки;</w:t>
      </w:r>
    </w:p>
    <w:p w:rsidR="00856151" w:rsidRPr="00856151" w:rsidRDefault="00856151" w:rsidP="00856151">
      <w:pPr>
        <w:widowControl w:val="0"/>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11. Победителем аукциона признается тот участник аукциона, номер билета которого был назван аукционистом последним. </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Протокол о результатах аукциона является основанием для заключения с победителем аукциона договора аренды земельного участка (Приложение 2).</w:t>
      </w:r>
    </w:p>
    <w:p w:rsidR="00856151" w:rsidRPr="00856151" w:rsidRDefault="00856151" w:rsidP="00856151">
      <w:pPr>
        <w:autoSpaceDE w:val="0"/>
        <w:autoSpaceDN w:val="0"/>
        <w:adjustRightInd w:val="0"/>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Договор подлежит заключению в срок не позднее 5 дней со дня подписания протокола.</w:t>
      </w:r>
    </w:p>
    <w:p w:rsidR="00856151" w:rsidRPr="00856151" w:rsidRDefault="00856151" w:rsidP="00856151">
      <w:pPr>
        <w:spacing w:after="0" w:line="240" w:lineRule="auto"/>
        <w:jc w:val="both"/>
        <w:rPr>
          <w:rFonts w:eastAsia="Times New Roman"/>
          <w:sz w:val="20"/>
          <w:szCs w:val="20"/>
          <w:lang w:eastAsia="ru-RU"/>
        </w:rPr>
      </w:pPr>
    </w:p>
    <w:p w:rsidR="00856151" w:rsidRPr="00856151" w:rsidRDefault="00856151" w:rsidP="00856151">
      <w:pPr>
        <w:spacing w:after="0" w:line="240" w:lineRule="auto"/>
        <w:ind w:hanging="540"/>
        <w:jc w:val="both"/>
        <w:rPr>
          <w:rFonts w:eastAsia="Times New Roman"/>
          <w:b/>
          <w:sz w:val="20"/>
          <w:szCs w:val="20"/>
          <w:lang w:eastAsia="ru-RU"/>
        </w:rPr>
      </w:pPr>
      <w:r w:rsidRPr="00856151">
        <w:rPr>
          <w:rFonts w:eastAsia="Times New Roman"/>
          <w:sz w:val="20"/>
          <w:szCs w:val="20"/>
          <w:lang w:eastAsia="ru-RU"/>
        </w:rPr>
        <w:t xml:space="preserve">Глава Куйбышевского района                                                                                                       В.А.Функ      </w:t>
      </w:r>
    </w:p>
    <w:p w:rsidR="00856151" w:rsidRPr="00856151" w:rsidRDefault="00856151" w:rsidP="00856151">
      <w:pPr>
        <w:spacing w:after="0" w:line="240" w:lineRule="auto"/>
        <w:ind w:left="4320"/>
        <w:jc w:val="both"/>
        <w:rPr>
          <w:rFonts w:eastAsia="Times New Roman"/>
          <w:sz w:val="20"/>
          <w:szCs w:val="20"/>
          <w:lang w:eastAsia="ru-RU"/>
        </w:rPr>
      </w:pPr>
      <w:r w:rsidRPr="00856151">
        <w:rPr>
          <w:rFonts w:eastAsia="Times New Roman"/>
          <w:sz w:val="20"/>
          <w:szCs w:val="20"/>
          <w:lang w:eastAsia="ru-RU"/>
        </w:rPr>
        <w:t xml:space="preserve">       ПРИЛОЖЕНИЕ 1</w:t>
      </w:r>
    </w:p>
    <w:p w:rsidR="00856151" w:rsidRPr="00856151" w:rsidRDefault="00856151" w:rsidP="00856151">
      <w:pPr>
        <w:autoSpaceDE w:val="0"/>
        <w:autoSpaceDN w:val="0"/>
        <w:adjustRightInd w:val="0"/>
        <w:spacing w:after="0" w:line="240" w:lineRule="auto"/>
        <w:ind w:left="4320"/>
        <w:jc w:val="both"/>
        <w:rPr>
          <w:rFonts w:eastAsia="Times New Roman" w:cs="Courier New"/>
          <w:sz w:val="20"/>
          <w:szCs w:val="20"/>
          <w:lang w:eastAsia="ru-RU"/>
        </w:rPr>
      </w:pPr>
      <w:r w:rsidRPr="00856151">
        <w:rPr>
          <w:rFonts w:eastAsia="Times New Roman" w:cs="Courier New"/>
          <w:sz w:val="20"/>
          <w:szCs w:val="20"/>
          <w:lang w:eastAsia="ru-RU"/>
        </w:rPr>
        <w:t>ОРГАНИЗАТОРУ ТОРГОВ</w:t>
      </w:r>
    </w:p>
    <w:p w:rsidR="00856151" w:rsidRPr="00856151" w:rsidRDefault="00856151" w:rsidP="00856151">
      <w:pPr>
        <w:autoSpaceDE w:val="0"/>
        <w:autoSpaceDN w:val="0"/>
        <w:adjustRightInd w:val="0"/>
        <w:spacing w:after="0" w:line="240" w:lineRule="auto"/>
        <w:ind w:left="4320"/>
        <w:jc w:val="both"/>
        <w:rPr>
          <w:rFonts w:eastAsia="Times New Roman" w:cs="Courier New"/>
          <w:sz w:val="20"/>
          <w:szCs w:val="20"/>
          <w:lang w:eastAsia="ru-RU"/>
        </w:rPr>
      </w:pPr>
      <w:r w:rsidRPr="00856151">
        <w:rPr>
          <w:rFonts w:eastAsia="Times New Roman" w:cs="Courier New"/>
          <w:sz w:val="20"/>
          <w:szCs w:val="20"/>
          <w:lang w:eastAsia="ru-RU"/>
        </w:rPr>
        <w:t xml:space="preserve">в администрацию Куйбышевского района </w:t>
      </w:r>
    </w:p>
    <w:p w:rsidR="00856151" w:rsidRPr="00856151" w:rsidRDefault="00856151" w:rsidP="00856151">
      <w:pPr>
        <w:autoSpaceDE w:val="0"/>
        <w:autoSpaceDN w:val="0"/>
        <w:adjustRightInd w:val="0"/>
        <w:spacing w:after="0" w:line="240" w:lineRule="auto"/>
        <w:ind w:left="4320"/>
        <w:jc w:val="both"/>
        <w:rPr>
          <w:rFonts w:eastAsia="Times New Roman" w:cs="Courier New"/>
          <w:sz w:val="20"/>
          <w:szCs w:val="20"/>
          <w:lang w:eastAsia="ru-RU"/>
        </w:rPr>
      </w:pPr>
      <w:r w:rsidRPr="00856151">
        <w:rPr>
          <w:rFonts w:eastAsia="Times New Roman" w:cs="Courier New"/>
          <w:sz w:val="20"/>
          <w:szCs w:val="20"/>
          <w:lang w:eastAsia="ru-RU"/>
        </w:rPr>
        <w:t>Новосибирской области</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540"/>
        <w:jc w:val="center"/>
        <w:rPr>
          <w:rFonts w:eastAsia="Times New Roman" w:cs="Courier New"/>
          <w:b/>
          <w:sz w:val="20"/>
          <w:szCs w:val="20"/>
          <w:lang w:eastAsia="ru-RU"/>
        </w:rPr>
      </w:pPr>
      <w:r w:rsidRPr="00856151">
        <w:rPr>
          <w:rFonts w:eastAsia="Times New Roman" w:cs="Courier New"/>
          <w:b/>
          <w:sz w:val="20"/>
          <w:szCs w:val="20"/>
          <w:lang w:eastAsia="ru-RU"/>
        </w:rPr>
        <w:t>ЗАЯВКА НА УЧАСТИЕ В АУКЦИОНЕ</w:t>
      </w:r>
    </w:p>
    <w:p w:rsidR="00856151" w:rsidRPr="00856151" w:rsidRDefault="00856151" w:rsidP="00856151">
      <w:pPr>
        <w:autoSpaceDE w:val="0"/>
        <w:autoSpaceDN w:val="0"/>
        <w:adjustRightInd w:val="0"/>
        <w:spacing w:after="0" w:line="240" w:lineRule="auto"/>
        <w:ind w:left="-540"/>
        <w:jc w:val="center"/>
        <w:rPr>
          <w:rFonts w:eastAsia="Times New Roman" w:cs="Courier New"/>
          <w:b/>
          <w:sz w:val="20"/>
          <w:szCs w:val="20"/>
          <w:lang w:eastAsia="ru-RU"/>
        </w:rPr>
      </w:pPr>
      <w:r w:rsidRPr="00856151">
        <w:rPr>
          <w:rFonts w:eastAsia="Times New Roman" w:cs="Courier New"/>
          <w:b/>
          <w:sz w:val="20"/>
          <w:szCs w:val="20"/>
          <w:lang w:eastAsia="ru-RU"/>
        </w:rPr>
        <w:t>(для физических лиц)</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 ___________ 2013.                                                                                                г. Куйбышев</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540"/>
        <w:jc w:val="both"/>
        <w:rPr>
          <w:rFonts w:eastAsia="Times New Roman"/>
          <w:sz w:val="20"/>
          <w:szCs w:val="20"/>
          <w:lang w:eastAsia="ru-RU"/>
        </w:rPr>
      </w:pPr>
      <w:r w:rsidRPr="00856151">
        <w:rPr>
          <w:rFonts w:eastAsia="Times New Roman"/>
          <w:b/>
          <w:sz w:val="20"/>
          <w:szCs w:val="20"/>
          <w:lang w:eastAsia="ru-RU"/>
        </w:rPr>
        <w:t>Претендент</w:t>
      </w:r>
      <w:r w:rsidRPr="00856151">
        <w:rPr>
          <w:rFonts w:eastAsia="Times New Roman"/>
          <w:sz w:val="20"/>
          <w:szCs w:val="20"/>
          <w:lang w:eastAsia="ru-RU"/>
        </w:rPr>
        <w:t xml:space="preserve"> 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(Ф.И.О. претендента)</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Документ, удостоверяющий личность: 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Серия _________, N ______________________, выдан "________" ________________ ____________ г.</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(орган, выдавший документ, удостоверяющий личность)</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Место регистрации: 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______________________телефон 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b/>
          <w:sz w:val="20"/>
          <w:szCs w:val="20"/>
          <w:lang w:eastAsia="ru-RU"/>
        </w:rPr>
        <w:t>Представитель претендента</w:t>
      </w:r>
      <w:r w:rsidRPr="00856151">
        <w:rPr>
          <w:rFonts w:eastAsia="Times New Roman" w:cs="Courier New"/>
          <w:sz w:val="20"/>
          <w:szCs w:val="20"/>
          <w:lang w:eastAsia="ru-RU"/>
        </w:rPr>
        <w:t xml:space="preserve"> 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 xml:space="preserve">                                                                                                 (Ф.И.О.)</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Паспорт ________________ выдан «______»__________________________ 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 xml:space="preserve">_______________________________________________________________________________________ </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действующий на основании доверенности от "_____" _____________ ________ г. N 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выданной _____________________________________________________________________________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sz w:val="20"/>
          <w:szCs w:val="20"/>
          <w:lang w:eastAsia="ru-RU"/>
        </w:rPr>
      </w:pPr>
      <w:r w:rsidRPr="00856151">
        <w:rPr>
          <w:rFonts w:eastAsia="Times New Roman"/>
          <w:sz w:val="20"/>
          <w:szCs w:val="20"/>
          <w:lang w:eastAsia="ru-RU"/>
        </w:rPr>
        <w:t xml:space="preserve">принимая решение об участии </w:t>
      </w:r>
      <w:r w:rsidRPr="00856151">
        <w:rPr>
          <w:rFonts w:eastAsia="Times New Roman" w:cs="Courier New"/>
          <w:b/>
          <w:sz w:val="20"/>
          <w:szCs w:val="20"/>
          <w:lang w:eastAsia="ru-RU"/>
        </w:rPr>
        <w:t>28.06.2013</w:t>
      </w:r>
      <w:r w:rsidRPr="00856151">
        <w:rPr>
          <w:rFonts w:eastAsia="Times New Roman" w:cs="Courier New"/>
          <w:sz w:val="20"/>
          <w:szCs w:val="20"/>
          <w:lang w:eastAsia="ru-RU"/>
        </w:rPr>
        <w:t xml:space="preserve"> г. в аукционе по продаже права на заключение договора аренды земельного участка, кадастровый № </w:t>
      </w:r>
      <w:r w:rsidRPr="00856151">
        <w:rPr>
          <w:rFonts w:eastAsia="Times New Roman" w:cs="Courier New"/>
          <w:b/>
          <w:sz w:val="20"/>
          <w:szCs w:val="20"/>
          <w:lang w:eastAsia="ru-RU"/>
        </w:rPr>
        <w:t>54:34:012403:725</w:t>
      </w:r>
      <w:r w:rsidRPr="00856151">
        <w:rPr>
          <w:rFonts w:eastAsia="Times New Roman" w:cs="Courier New"/>
          <w:sz w:val="20"/>
          <w:szCs w:val="20"/>
          <w:lang w:eastAsia="ru-RU"/>
        </w:rPr>
        <w:t xml:space="preserve">, площадь 9 кв.м, местоположение: </w:t>
      </w:r>
      <w:r w:rsidRPr="00856151">
        <w:rPr>
          <w:rFonts w:eastAsia="Times New Roman" w:cs="Courier New"/>
          <w:b/>
          <w:sz w:val="20"/>
          <w:szCs w:val="20"/>
          <w:lang w:eastAsia="ru-RU"/>
        </w:rPr>
        <w:t>Новосибирская область, г. Куйбышев, на пересечении улиц Партизанская и Володарского, со стороны квартала 10</w:t>
      </w:r>
      <w:r w:rsidRPr="00856151">
        <w:rPr>
          <w:rFonts w:eastAsia="Times New Roman" w:cs="Courier New"/>
          <w:sz w:val="20"/>
          <w:szCs w:val="20"/>
          <w:lang w:eastAsia="ru-RU"/>
        </w:rPr>
        <w:t>.</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обязуется:</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 xml:space="preserve">1) соблюдать условия аукциона, содержащиеся в информационном сообщении о проведении   аукциона, опубликованном  на </w:t>
      </w:r>
      <w:hyperlink r:id="rId13" w:history="1">
        <w:r w:rsidRPr="00856151">
          <w:rPr>
            <w:rFonts w:eastAsia="Times New Roman" w:cs="Courier New"/>
            <w:sz w:val="20"/>
            <w:szCs w:val="20"/>
            <w:lang w:eastAsia="ru-RU"/>
          </w:rPr>
          <w:t>официальном сайте</w:t>
        </w:r>
      </w:hyperlink>
      <w:r w:rsidRPr="00856151">
        <w:rPr>
          <w:rFonts w:eastAsia="Times New Roman" w:cs="Courier New"/>
          <w:sz w:val="20"/>
          <w:szCs w:val="20"/>
          <w:lang w:eastAsia="ru-RU"/>
        </w:rPr>
        <w:t xml:space="preserve"> Российской Федерации в сети "Интернет" для размещения информации о проведении торгов </w:t>
      </w:r>
      <w:hyperlink r:id="rId14" w:history="1">
        <w:r w:rsidRPr="00856151">
          <w:rPr>
            <w:rFonts w:eastAsia="Times New Roman" w:cs="Courier New"/>
            <w:sz w:val="20"/>
            <w:szCs w:val="20"/>
            <w:u w:val="single"/>
            <w:lang w:val="en-US" w:eastAsia="ru-RU"/>
          </w:rPr>
          <w:t>www</w:t>
        </w:r>
        <w:r w:rsidRPr="00856151">
          <w:rPr>
            <w:rFonts w:eastAsia="Times New Roman" w:cs="Courier New"/>
            <w:sz w:val="20"/>
            <w:szCs w:val="20"/>
            <w:u w:val="single"/>
            <w:lang w:eastAsia="ru-RU"/>
          </w:rPr>
          <w:t>.</w:t>
        </w:r>
        <w:r w:rsidRPr="00856151">
          <w:rPr>
            <w:rFonts w:eastAsia="Times New Roman" w:cs="Courier New"/>
            <w:sz w:val="20"/>
            <w:szCs w:val="20"/>
            <w:u w:val="single"/>
            <w:lang w:val="en-US" w:eastAsia="ru-RU"/>
          </w:rPr>
          <w:t>torgi</w:t>
        </w:r>
        <w:r w:rsidRPr="00856151">
          <w:rPr>
            <w:rFonts w:eastAsia="Times New Roman" w:cs="Courier New"/>
            <w:sz w:val="20"/>
            <w:szCs w:val="20"/>
            <w:u w:val="single"/>
            <w:lang w:eastAsia="ru-RU"/>
          </w:rPr>
          <w:t>.</w:t>
        </w:r>
        <w:r w:rsidRPr="00856151">
          <w:rPr>
            <w:rFonts w:eastAsia="Times New Roman" w:cs="Courier New"/>
            <w:sz w:val="20"/>
            <w:szCs w:val="20"/>
            <w:u w:val="single"/>
            <w:lang w:val="en-US" w:eastAsia="ru-RU"/>
          </w:rPr>
          <w:t>gov</w:t>
        </w:r>
        <w:r w:rsidRPr="00856151">
          <w:rPr>
            <w:rFonts w:eastAsia="Times New Roman" w:cs="Courier New"/>
            <w:sz w:val="20"/>
            <w:szCs w:val="20"/>
            <w:u w:val="single"/>
            <w:lang w:eastAsia="ru-RU"/>
          </w:rPr>
          <w:t>.</w:t>
        </w:r>
        <w:r w:rsidRPr="00856151">
          <w:rPr>
            <w:rFonts w:eastAsia="Times New Roman" w:cs="Courier New"/>
            <w:sz w:val="20"/>
            <w:szCs w:val="20"/>
            <w:u w:val="single"/>
            <w:lang w:val="en-US" w:eastAsia="ru-RU"/>
          </w:rPr>
          <w:t>ru</w:t>
        </w:r>
      </w:hyperlink>
      <w:r w:rsidRPr="00856151">
        <w:rPr>
          <w:rFonts w:eastAsia="Times New Roman"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2) в  случае  признания  победителем аукциона заключить с Арендодателем договор аренды земельного участка не позднее пяти дней после утверждения протокола о результатах аукциона и  уплатить  Арендодателю арендную плату в размере, установленном в результате аукциона, в сроки, определяемые договором аренды.</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Банковские реквизиты Претендента: 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К заявке прилагаются документы, указанные в описи.</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Подпись Претендента (его полномочного представителя) _________________/_______________/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 xml:space="preserve">Заявка принята и зарегистрирована Организатором аукциона: </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r w:rsidRPr="00856151">
        <w:rPr>
          <w:rFonts w:eastAsia="Times New Roman" w:cs="Courier New"/>
          <w:sz w:val="20"/>
          <w:szCs w:val="20"/>
          <w:lang w:eastAsia="ru-RU"/>
        </w:rPr>
        <w:t xml:space="preserve">Час. ______ мин. ______ "______" _______________ </w:t>
      </w:r>
      <w:smartTag w:uri="urn:schemas-microsoft-com:office:smarttags" w:element="metricconverter">
        <w:smartTagPr>
          <w:attr w:name="ProductID" w:val="2013 г"/>
        </w:smartTagPr>
        <w:r w:rsidRPr="00856151">
          <w:rPr>
            <w:rFonts w:eastAsia="Times New Roman" w:cs="Courier New"/>
            <w:sz w:val="20"/>
            <w:szCs w:val="20"/>
            <w:lang w:eastAsia="ru-RU"/>
          </w:rPr>
          <w:t>2013 г</w:t>
        </w:r>
      </w:smartTag>
      <w:r w:rsidRPr="00856151">
        <w:rPr>
          <w:rFonts w:eastAsia="Times New Roman" w:cs="Courier New"/>
          <w:sz w:val="20"/>
          <w:szCs w:val="20"/>
          <w:lang w:eastAsia="ru-RU"/>
        </w:rPr>
        <w:t>. за N _________</w:t>
      </w:r>
    </w:p>
    <w:p w:rsidR="00856151" w:rsidRPr="00856151" w:rsidRDefault="00856151" w:rsidP="00856151">
      <w:pPr>
        <w:autoSpaceDE w:val="0"/>
        <w:autoSpaceDN w:val="0"/>
        <w:adjustRightInd w:val="0"/>
        <w:spacing w:after="0" w:line="240" w:lineRule="auto"/>
        <w:ind w:left="-5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540"/>
        <w:jc w:val="both"/>
        <w:rPr>
          <w:rFonts w:ascii="Courier New" w:eastAsia="Times New Roman" w:hAnsi="Courier New" w:cs="Courier New"/>
          <w:sz w:val="20"/>
          <w:szCs w:val="20"/>
          <w:lang w:eastAsia="ru-RU"/>
        </w:rPr>
      </w:pPr>
      <w:r w:rsidRPr="00856151">
        <w:rPr>
          <w:rFonts w:eastAsia="Times New Roman" w:cs="Courier New"/>
          <w:sz w:val="20"/>
          <w:szCs w:val="20"/>
          <w:lang w:eastAsia="ru-RU"/>
        </w:rPr>
        <w:t>Подпись уполномоченного лица организатора аукциона ________________/И.В. Перетокина/</w:t>
      </w:r>
    </w:p>
    <w:p w:rsidR="00856151" w:rsidRPr="00856151" w:rsidRDefault="00856151" w:rsidP="00856151">
      <w:pPr>
        <w:autoSpaceDE w:val="0"/>
        <w:autoSpaceDN w:val="0"/>
        <w:adjustRightInd w:val="0"/>
        <w:spacing w:after="0" w:line="240" w:lineRule="auto"/>
        <w:jc w:val="both"/>
        <w:rPr>
          <w:rFonts w:ascii="Courier New" w:eastAsia="Times New Roman" w:hAnsi="Courier New" w:cs="Courier New"/>
          <w:sz w:val="20"/>
          <w:szCs w:val="20"/>
          <w:lang w:eastAsia="ru-RU"/>
        </w:rPr>
      </w:pPr>
      <w:r w:rsidRPr="00856151">
        <w:rPr>
          <w:rFonts w:ascii="Courier New" w:eastAsia="Times New Roman" w:hAnsi="Courier New"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5664"/>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4500"/>
        <w:jc w:val="both"/>
        <w:rPr>
          <w:rFonts w:eastAsia="Times New Roman" w:cs="Courier New"/>
          <w:sz w:val="20"/>
          <w:szCs w:val="20"/>
          <w:lang w:eastAsia="ru-RU"/>
        </w:rPr>
      </w:pPr>
    </w:p>
    <w:p w:rsidR="00856151" w:rsidRDefault="00856151" w:rsidP="00856151">
      <w:pPr>
        <w:autoSpaceDE w:val="0"/>
        <w:autoSpaceDN w:val="0"/>
        <w:adjustRightInd w:val="0"/>
        <w:spacing w:after="0" w:line="240" w:lineRule="auto"/>
        <w:ind w:left="4500"/>
        <w:jc w:val="both"/>
        <w:rPr>
          <w:rFonts w:eastAsia="Times New Roman" w:cs="Courier New"/>
          <w:sz w:val="20"/>
          <w:szCs w:val="20"/>
          <w:lang w:eastAsia="ru-RU"/>
        </w:rPr>
      </w:pPr>
    </w:p>
    <w:p w:rsidR="00B82312" w:rsidRDefault="00B82312" w:rsidP="00856151">
      <w:pPr>
        <w:autoSpaceDE w:val="0"/>
        <w:autoSpaceDN w:val="0"/>
        <w:adjustRightInd w:val="0"/>
        <w:spacing w:after="0" w:line="240" w:lineRule="auto"/>
        <w:ind w:left="4500"/>
        <w:jc w:val="both"/>
        <w:rPr>
          <w:rFonts w:eastAsia="Times New Roman" w:cs="Courier New"/>
          <w:sz w:val="20"/>
          <w:szCs w:val="20"/>
          <w:lang w:eastAsia="ru-RU"/>
        </w:rPr>
      </w:pPr>
    </w:p>
    <w:p w:rsidR="00B82312" w:rsidRDefault="00B82312" w:rsidP="00856151">
      <w:pPr>
        <w:autoSpaceDE w:val="0"/>
        <w:autoSpaceDN w:val="0"/>
        <w:adjustRightInd w:val="0"/>
        <w:spacing w:after="0" w:line="240" w:lineRule="auto"/>
        <w:ind w:left="4500"/>
        <w:jc w:val="both"/>
        <w:rPr>
          <w:rFonts w:eastAsia="Times New Roman" w:cs="Courier New"/>
          <w:sz w:val="20"/>
          <w:szCs w:val="20"/>
          <w:lang w:eastAsia="ru-RU"/>
        </w:rPr>
      </w:pPr>
    </w:p>
    <w:p w:rsidR="00B82312" w:rsidRDefault="00B82312" w:rsidP="00856151">
      <w:pPr>
        <w:autoSpaceDE w:val="0"/>
        <w:autoSpaceDN w:val="0"/>
        <w:adjustRightInd w:val="0"/>
        <w:spacing w:after="0" w:line="240" w:lineRule="auto"/>
        <w:ind w:left="4500"/>
        <w:jc w:val="both"/>
        <w:rPr>
          <w:rFonts w:eastAsia="Times New Roman" w:cs="Courier New"/>
          <w:sz w:val="20"/>
          <w:szCs w:val="20"/>
          <w:lang w:eastAsia="ru-RU"/>
        </w:rPr>
      </w:pPr>
    </w:p>
    <w:p w:rsidR="00B82312" w:rsidRDefault="00B82312" w:rsidP="00856151">
      <w:pPr>
        <w:autoSpaceDE w:val="0"/>
        <w:autoSpaceDN w:val="0"/>
        <w:adjustRightInd w:val="0"/>
        <w:spacing w:after="0" w:line="240" w:lineRule="auto"/>
        <w:ind w:left="4500"/>
        <w:jc w:val="both"/>
        <w:rPr>
          <w:rFonts w:eastAsia="Times New Roman" w:cs="Courier New"/>
          <w:sz w:val="20"/>
          <w:szCs w:val="20"/>
          <w:lang w:eastAsia="ru-RU"/>
        </w:rPr>
      </w:pPr>
    </w:p>
    <w:p w:rsidR="00B82312" w:rsidRDefault="00B82312" w:rsidP="00856151">
      <w:pPr>
        <w:autoSpaceDE w:val="0"/>
        <w:autoSpaceDN w:val="0"/>
        <w:adjustRightInd w:val="0"/>
        <w:spacing w:after="0" w:line="240" w:lineRule="auto"/>
        <w:ind w:left="4500"/>
        <w:jc w:val="both"/>
        <w:rPr>
          <w:rFonts w:eastAsia="Times New Roman" w:cs="Courier New"/>
          <w:sz w:val="20"/>
          <w:szCs w:val="20"/>
          <w:lang w:eastAsia="ru-RU"/>
        </w:rPr>
      </w:pPr>
    </w:p>
    <w:p w:rsidR="00B82312" w:rsidRPr="00856151" w:rsidRDefault="00B82312" w:rsidP="00856151">
      <w:pPr>
        <w:autoSpaceDE w:val="0"/>
        <w:autoSpaceDN w:val="0"/>
        <w:adjustRightInd w:val="0"/>
        <w:spacing w:after="0" w:line="240" w:lineRule="auto"/>
        <w:ind w:left="450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450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450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right"/>
        <w:rPr>
          <w:rFonts w:eastAsia="Times New Roman" w:cs="Courier New"/>
          <w:sz w:val="20"/>
          <w:szCs w:val="20"/>
          <w:lang w:eastAsia="ru-RU"/>
        </w:rPr>
      </w:pPr>
      <w:r w:rsidRPr="00856151">
        <w:rPr>
          <w:rFonts w:eastAsia="Times New Roman" w:cs="Courier New"/>
          <w:sz w:val="20"/>
          <w:szCs w:val="20"/>
          <w:lang w:eastAsia="ru-RU"/>
        </w:rPr>
        <w:lastRenderedPageBreak/>
        <w:t xml:space="preserve">ОРГАНИЗАТОРУ ТОРГОВ </w:t>
      </w:r>
    </w:p>
    <w:p w:rsidR="00856151" w:rsidRPr="00856151" w:rsidRDefault="00856151" w:rsidP="00856151">
      <w:pPr>
        <w:autoSpaceDE w:val="0"/>
        <w:autoSpaceDN w:val="0"/>
        <w:adjustRightInd w:val="0"/>
        <w:spacing w:after="0" w:line="240" w:lineRule="auto"/>
        <w:ind w:left="-140"/>
        <w:jc w:val="right"/>
        <w:rPr>
          <w:rFonts w:eastAsia="Times New Roman"/>
          <w:sz w:val="20"/>
          <w:szCs w:val="20"/>
          <w:lang w:eastAsia="ru-RU"/>
        </w:rPr>
      </w:pPr>
      <w:r w:rsidRPr="00856151">
        <w:rPr>
          <w:rFonts w:eastAsia="Times New Roman"/>
          <w:sz w:val="20"/>
          <w:szCs w:val="20"/>
          <w:lang w:eastAsia="ru-RU"/>
        </w:rPr>
        <w:t xml:space="preserve">в администрацию Куйбышевского района </w:t>
      </w:r>
    </w:p>
    <w:p w:rsidR="00856151" w:rsidRPr="00856151" w:rsidRDefault="00856151" w:rsidP="00856151">
      <w:pPr>
        <w:autoSpaceDE w:val="0"/>
        <w:autoSpaceDN w:val="0"/>
        <w:adjustRightInd w:val="0"/>
        <w:spacing w:after="0" w:line="240" w:lineRule="auto"/>
        <w:ind w:left="-140"/>
        <w:jc w:val="right"/>
        <w:rPr>
          <w:rFonts w:eastAsia="Times New Roman"/>
          <w:sz w:val="20"/>
          <w:szCs w:val="20"/>
          <w:lang w:eastAsia="ru-RU"/>
        </w:rPr>
      </w:pPr>
      <w:r w:rsidRPr="00856151">
        <w:rPr>
          <w:rFonts w:eastAsia="Times New Roman"/>
          <w:sz w:val="20"/>
          <w:szCs w:val="20"/>
          <w:lang w:eastAsia="ru-RU"/>
        </w:rPr>
        <w:t>Новосибирской области</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p>
    <w:p w:rsidR="00856151" w:rsidRPr="00856151" w:rsidRDefault="00856151" w:rsidP="00856151">
      <w:pPr>
        <w:autoSpaceDE w:val="0"/>
        <w:autoSpaceDN w:val="0"/>
        <w:adjustRightInd w:val="0"/>
        <w:spacing w:after="0" w:line="240" w:lineRule="auto"/>
        <w:ind w:left="-140"/>
        <w:jc w:val="center"/>
        <w:rPr>
          <w:rFonts w:eastAsia="Times New Roman" w:cs="Courier New"/>
          <w:b/>
          <w:sz w:val="20"/>
          <w:szCs w:val="20"/>
          <w:lang w:eastAsia="ru-RU"/>
        </w:rPr>
      </w:pPr>
      <w:r w:rsidRPr="00856151">
        <w:rPr>
          <w:rFonts w:eastAsia="Times New Roman" w:cs="Courier New"/>
          <w:b/>
          <w:sz w:val="20"/>
          <w:szCs w:val="20"/>
          <w:lang w:eastAsia="ru-RU"/>
        </w:rPr>
        <w:t>ЗАЯВКА НА УЧАСТИЕ В АУКЦИОНЕ</w:t>
      </w:r>
    </w:p>
    <w:p w:rsidR="00856151" w:rsidRPr="00856151" w:rsidRDefault="00856151" w:rsidP="00856151">
      <w:pPr>
        <w:autoSpaceDE w:val="0"/>
        <w:autoSpaceDN w:val="0"/>
        <w:adjustRightInd w:val="0"/>
        <w:spacing w:after="0" w:line="240" w:lineRule="auto"/>
        <w:ind w:left="-140"/>
        <w:jc w:val="center"/>
        <w:rPr>
          <w:rFonts w:eastAsia="Times New Roman" w:cs="Courier New"/>
          <w:b/>
          <w:sz w:val="20"/>
          <w:szCs w:val="20"/>
          <w:lang w:eastAsia="ru-RU"/>
        </w:rPr>
      </w:pPr>
      <w:r w:rsidRPr="00856151">
        <w:rPr>
          <w:rFonts w:eastAsia="Times New Roman" w:cs="Courier New"/>
          <w:b/>
          <w:sz w:val="20"/>
          <w:szCs w:val="20"/>
          <w:lang w:eastAsia="ru-RU"/>
        </w:rPr>
        <w:t>(для юридических лиц)</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"___" ___________ </w:t>
      </w:r>
      <w:smartTag w:uri="urn:schemas-microsoft-com:office:smarttags" w:element="metricconverter">
        <w:smartTagPr>
          <w:attr w:name="ProductID" w:val="2013 г"/>
        </w:smartTagPr>
        <w:r w:rsidRPr="00856151">
          <w:rPr>
            <w:rFonts w:eastAsia="Times New Roman" w:cs="Courier New"/>
            <w:sz w:val="20"/>
            <w:szCs w:val="20"/>
            <w:lang w:eastAsia="ru-RU"/>
          </w:rPr>
          <w:t>2013 г</w:t>
        </w:r>
      </w:smartTag>
      <w:r w:rsidRPr="00856151">
        <w:rPr>
          <w:rFonts w:eastAsia="Times New Roman" w:cs="Courier New"/>
          <w:sz w:val="20"/>
          <w:szCs w:val="20"/>
          <w:lang w:eastAsia="ru-RU"/>
        </w:rPr>
        <w:t>.                                                                                                    г. Куйбышев</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Претендент 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center"/>
        <w:rPr>
          <w:rFonts w:eastAsia="Times New Roman" w:cs="Courier New"/>
          <w:sz w:val="20"/>
          <w:szCs w:val="20"/>
          <w:lang w:eastAsia="ru-RU"/>
        </w:rPr>
      </w:pPr>
      <w:r w:rsidRPr="00856151">
        <w:rPr>
          <w:rFonts w:eastAsia="Times New Roman" w:cs="Courier New"/>
          <w:sz w:val="20"/>
          <w:szCs w:val="20"/>
          <w:lang w:eastAsia="ru-RU"/>
        </w:rPr>
        <w:t>(наименование претендента)</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Документ о государственной регистрации в качестве юридического лица _____________________________________________________, рег. N 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дата регистрации "_____" ___________ _______ г.</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Орган, осуществивший регистрацию 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Место выдачи 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ИНН ___________________________ Тел ___________Факс _________ Индекс 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Юридический адрес претендента: 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 xml:space="preserve">Представитель претендента ___________________________________________________________ </w:t>
      </w:r>
    </w:p>
    <w:p w:rsidR="00856151" w:rsidRPr="00856151" w:rsidRDefault="00856151" w:rsidP="00856151">
      <w:pPr>
        <w:autoSpaceDE w:val="0"/>
        <w:autoSpaceDN w:val="0"/>
        <w:adjustRightInd w:val="0"/>
        <w:spacing w:after="0" w:line="240" w:lineRule="auto"/>
        <w:ind w:left="-140"/>
        <w:jc w:val="center"/>
        <w:rPr>
          <w:rFonts w:eastAsia="Times New Roman" w:cs="Courier New"/>
          <w:sz w:val="20"/>
          <w:szCs w:val="20"/>
          <w:lang w:eastAsia="ru-RU"/>
        </w:rPr>
      </w:pPr>
      <w:r w:rsidRPr="00856151">
        <w:rPr>
          <w:rFonts w:eastAsia="Times New Roman" w:cs="Courier New"/>
          <w:sz w:val="20"/>
          <w:szCs w:val="20"/>
          <w:lang w:eastAsia="ru-RU"/>
        </w:rPr>
        <w:t>(Ф.И.О)</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действующий на основании доверенности от "_____" _________ ________ г. N _______</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 xml:space="preserve">принимая решение об участии </w:t>
      </w:r>
      <w:r w:rsidRPr="00856151">
        <w:rPr>
          <w:rFonts w:eastAsia="Times New Roman"/>
          <w:b/>
          <w:sz w:val="20"/>
          <w:szCs w:val="20"/>
          <w:lang w:eastAsia="ru-RU"/>
        </w:rPr>
        <w:t>28.06.2013</w:t>
      </w:r>
      <w:r w:rsidRPr="00856151">
        <w:rPr>
          <w:rFonts w:eastAsia="Times New Roman"/>
          <w:sz w:val="20"/>
          <w:szCs w:val="20"/>
          <w:lang w:eastAsia="ru-RU"/>
        </w:rPr>
        <w:t xml:space="preserve"> г. в аукционе по продаже права на заключение договора аренды земельного участка, </w:t>
      </w:r>
      <w:r w:rsidRPr="00856151">
        <w:rPr>
          <w:rFonts w:eastAsia="Times New Roman" w:cs="Courier New"/>
          <w:sz w:val="20"/>
          <w:szCs w:val="20"/>
          <w:lang w:eastAsia="ru-RU"/>
        </w:rPr>
        <w:t xml:space="preserve">кадастровый № </w:t>
      </w:r>
      <w:r w:rsidRPr="00856151">
        <w:rPr>
          <w:rFonts w:eastAsia="Times New Roman"/>
          <w:b/>
          <w:sz w:val="20"/>
          <w:szCs w:val="20"/>
          <w:lang w:eastAsia="ru-RU"/>
        </w:rPr>
        <w:t>54:34:012403:725</w:t>
      </w:r>
      <w:r w:rsidRPr="00856151">
        <w:rPr>
          <w:rFonts w:eastAsia="Times New Roman" w:cs="Courier New"/>
          <w:sz w:val="20"/>
          <w:szCs w:val="20"/>
          <w:lang w:eastAsia="ru-RU"/>
        </w:rPr>
        <w:t xml:space="preserve">, площадь 9 кв.м, местоположение: </w:t>
      </w:r>
      <w:r w:rsidRPr="00856151">
        <w:rPr>
          <w:rFonts w:eastAsia="Times New Roman"/>
          <w:b/>
          <w:sz w:val="20"/>
          <w:szCs w:val="20"/>
          <w:lang w:eastAsia="ru-RU"/>
        </w:rPr>
        <w:t>Новосибирская область, г. Куйбышев, на пересечении улиц Партизанская и Володарского, со стороны квартала 10</w:t>
      </w:r>
      <w:r w:rsidRPr="00856151">
        <w:rPr>
          <w:rFonts w:eastAsia="Times New Roman"/>
          <w:sz w:val="20"/>
          <w:szCs w:val="20"/>
          <w:lang w:eastAsia="ru-RU"/>
        </w:rPr>
        <w:t>.</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обязуется:</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1) соблюдать условия аукциона, содержащиеся в информационном сообщении о проведении   аукциона, опубликованном  на </w:t>
      </w:r>
      <w:hyperlink r:id="rId15" w:history="1">
        <w:r w:rsidRPr="00856151">
          <w:rPr>
            <w:rFonts w:eastAsia="Times New Roman" w:cs="Courier New"/>
            <w:color w:val="0000FF"/>
            <w:sz w:val="20"/>
            <w:szCs w:val="20"/>
            <w:u w:val="single"/>
            <w:lang w:eastAsia="ru-RU"/>
          </w:rPr>
          <w:t>официальном сайте</w:t>
        </w:r>
      </w:hyperlink>
      <w:r w:rsidRPr="00856151">
        <w:rPr>
          <w:rFonts w:eastAsia="Times New Roman" w:cs="Courier New"/>
          <w:sz w:val="20"/>
          <w:szCs w:val="20"/>
          <w:lang w:eastAsia="ru-RU"/>
        </w:rPr>
        <w:t xml:space="preserve"> Российской Федерации в сети "Интернет" для размещения информации о проведении торгов </w:t>
      </w:r>
      <w:hyperlink r:id="rId16" w:history="1">
        <w:r w:rsidRPr="00856151">
          <w:rPr>
            <w:rFonts w:eastAsia="Times New Roman" w:cs="Courier New"/>
            <w:color w:val="0000FF"/>
            <w:sz w:val="20"/>
            <w:szCs w:val="20"/>
            <w:u w:val="single"/>
            <w:lang w:val="en-US" w:eastAsia="ru-RU"/>
          </w:rPr>
          <w:t>www</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torgi</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gov</w:t>
        </w:r>
        <w:r w:rsidRPr="00856151">
          <w:rPr>
            <w:rFonts w:eastAsia="Times New Roman" w:cs="Courier New"/>
            <w:color w:val="0000FF"/>
            <w:sz w:val="20"/>
            <w:szCs w:val="20"/>
            <w:u w:val="single"/>
            <w:lang w:eastAsia="ru-RU"/>
          </w:rPr>
          <w:t>.</w:t>
        </w:r>
        <w:r w:rsidRPr="00856151">
          <w:rPr>
            <w:rFonts w:eastAsia="Times New Roman" w:cs="Courier New"/>
            <w:color w:val="0000FF"/>
            <w:sz w:val="20"/>
            <w:szCs w:val="20"/>
            <w:u w:val="single"/>
            <w:lang w:val="en-US" w:eastAsia="ru-RU"/>
          </w:rPr>
          <w:t>ru</w:t>
        </w:r>
      </w:hyperlink>
      <w:r w:rsidRPr="00856151">
        <w:rPr>
          <w:rFonts w:eastAsia="Times New Roman" w:cs="Courier New"/>
          <w:sz w:val="20"/>
          <w:szCs w:val="20"/>
          <w:lang w:eastAsia="ru-RU"/>
        </w:rPr>
        <w:t xml:space="preserve">.; </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2) в  случае  признания  победителем аукциона заключить с Арендодателем договор аренды земельного участка не позднее пяти дней после утверждения протокола о результатах аукциона и  уплатить  Арендодателю арендную плату в размере, установленном в результате аукциона, в сроки, определяемые договором аренды.</w:t>
      </w:r>
    </w:p>
    <w:p w:rsidR="00856151" w:rsidRPr="00856151" w:rsidRDefault="00856151" w:rsidP="00856151">
      <w:pPr>
        <w:autoSpaceDE w:val="0"/>
        <w:autoSpaceDN w:val="0"/>
        <w:adjustRightInd w:val="0"/>
        <w:spacing w:after="0" w:line="240" w:lineRule="auto"/>
        <w:ind w:left="-140"/>
        <w:rPr>
          <w:rFonts w:eastAsia="Times New Roman" w:cs="Courier New"/>
          <w:sz w:val="20"/>
          <w:szCs w:val="20"/>
          <w:lang w:eastAsia="ru-RU"/>
        </w:rPr>
      </w:pPr>
      <w:r w:rsidRPr="00856151">
        <w:rPr>
          <w:rFonts w:eastAsia="Times New Roman" w:cs="Courier New"/>
          <w:sz w:val="20"/>
          <w:szCs w:val="20"/>
          <w:lang w:eastAsia="ru-RU"/>
        </w:rPr>
        <w:t>Адрес и банковские реквизиты Претендента для возврата задатка:___________________________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___________________________________________________________________________________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К заявке прилагаются:</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1. 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(платежный документ с отметкой банка об исполнении, подтверждающий внесение Претендентом установленной суммы задатка)</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2. 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(нотариально заверенные копии учредительных документов и свидетельства о государственной регистрации юридического лица)</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3. _________________________________________________________________________________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4. Опись представленных документов</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Подпись Претендента (его полномочного представителя)</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                                                                                                 __________________________________</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  "___" _______________ </w:t>
      </w:r>
      <w:smartTag w:uri="urn:schemas-microsoft-com:office:smarttags" w:element="metricconverter">
        <w:smartTagPr>
          <w:attr w:name="ProductID" w:val="2013 г"/>
        </w:smartTagPr>
        <w:r w:rsidRPr="00856151">
          <w:rPr>
            <w:rFonts w:eastAsia="Times New Roman" w:cs="Courier New"/>
            <w:sz w:val="20"/>
            <w:szCs w:val="20"/>
            <w:lang w:eastAsia="ru-RU"/>
          </w:rPr>
          <w:t>2013 г</w:t>
        </w:r>
      </w:smartTag>
      <w:r w:rsidRPr="00856151">
        <w:rPr>
          <w:rFonts w:eastAsia="Times New Roman" w:cs="Courier New"/>
          <w:sz w:val="20"/>
          <w:szCs w:val="20"/>
          <w:lang w:eastAsia="ru-RU"/>
        </w:rPr>
        <w:t>.                                         М.П.</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Заявка принята Организатором аукциона: </w:t>
      </w:r>
    </w:p>
    <w:p w:rsidR="00856151" w:rsidRPr="00856151" w:rsidRDefault="00856151" w:rsidP="00856151">
      <w:pPr>
        <w:autoSpaceDE w:val="0"/>
        <w:autoSpaceDN w:val="0"/>
        <w:adjustRightInd w:val="0"/>
        <w:spacing w:after="0" w:line="240" w:lineRule="auto"/>
        <w:ind w:left="-140"/>
        <w:jc w:val="both"/>
        <w:rPr>
          <w:rFonts w:eastAsia="Times New Roman" w:cs="Courier New"/>
          <w:sz w:val="20"/>
          <w:szCs w:val="20"/>
          <w:lang w:eastAsia="ru-RU"/>
        </w:rPr>
      </w:pPr>
      <w:r w:rsidRPr="00856151">
        <w:rPr>
          <w:rFonts w:eastAsia="Times New Roman" w:cs="Courier New"/>
          <w:sz w:val="20"/>
          <w:szCs w:val="20"/>
          <w:lang w:eastAsia="ru-RU"/>
        </w:rPr>
        <w:t xml:space="preserve">Час. ______ мин. ______ "___" _______________ </w:t>
      </w:r>
      <w:smartTag w:uri="urn:schemas-microsoft-com:office:smarttags" w:element="metricconverter">
        <w:smartTagPr>
          <w:attr w:name="ProductID" w:val="2013 г"/>
        </w:smartTagPr>
        <w:r w:rsidRPr="00856151">
          <w:rPr>
            <w:rFonts w:eastAsia="Times New Roman" w:cs="Courier New"/>
            <w:sz w:val="20"/>
            <w:szCs w:val="20"/>
            <w:lang w:eastAsia="ru-RU"/>
          </w:rPr>
          <w:t>2013 г</w:t>
        </w:r>
      </w:smartTag>
      <w:r w:rsidRPr="00856151">
        <w:rPr>
          <w:rFonts w:eastAsia="Times New Roman" w:cs="Courier New"/>
          <w:sz w:val="20"/>
          <w:szCs w:val="20"/>
          <w:lang w:eastAsia="ru-RU"/>
        </w:rPr>
        <w:t>. за N _____</w:t>
      </w:r>
    </w:p>
    <w:p w:rsidR="00856151" w:rsidRPr="00856151" w:rsidRDefault="00856151" w:rsidP="00856151">
      <w:pPr>
        <w:autoSpaceDE w:val="0"/>
        <w:autoSpaceDN w:val="0"/>
        <w:adjustRightInd w:val="0"/>
        <w:spacing w:after="0" w:line="240" w:lineRule="auto"/>
        <w:ind w:left="-140"/>
        <w:jc w:val="both"/>
        <w:rPr>
          <w:rFonts w:ascii="Courier New" w:eastAsia="Times New Roman" w:hAnsi="Courier New" w:cs="Courier New"/>
          <w:sz w:val="20"/>
          <w:szCs w:val="20"/>
          <w:lang w:eastAsia="ru-RU"/>
        </w:rPr>
      </w:pPr>
    </w:p>
    <w:p w:rsidR="00856151" w:rsidRPr="00856151" w:rsidRDefault="00856151" w:rsidP="00856151">
      <w:pPr>
        <w:autoSpaceDE w:val="0"/>
        <w:autoSpaceDN w:val="0"/>
        <w:adjustRightInd w:val="0"/>
        <w:spacing w:after="0" w:line="240" w:lineRule="auto"/>
        <w:ind w:left="-140"/>
        <w:jc w:val="both"/>
        <w:rPr>
          <w:rFonts w:eastAsia="Times New Roman"/>
          <w:sz w:val="20"/>
          <w:szCs w:val="20"/>
          <w:lang w:eastAsia="ru-RU"/>
        </w:rPr>
      </w:pPr>
      <w:r w:rsidRPr="00856151">
        <w:rPr>
          <w:rFonts w:eastAsia="Times New Roman"/>
          <w:sz w:val="20"/>
          <w:szCs w:val="20"/>
          <w:lang w:eastAsia="ru-RU"/>
        </w:rPr>
        <w:t>Подпись уполномоченного лица организатора аукциона _______________/И.В. Перетокина/</w:t>
      </w:r>
    </w:p>
    <w:p w:rsidR="00856151" w:rsidRPr="00856151" w:rsidRDefault="00856151" w:rsidP="00856151">
      <w:pPr>
        <w:autoSpaceDE w:val="0"/>
        <w:autoSpaceDN w:val="0"/>
        <w:adjustRightInd w:val="0"/>
        <w:spacing w:after="0" w:line="240" w:lineRule="auto"/>
        <w:ind w:left="450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4500"/>
        <w:jc w:val="both"/>
        <w:rPr>
          <w:rFonts w:eastAsia="Times New Roman" w:cs="Courier New"/>
          <w:sz w:val="20"/>
          <w:szCs w:val="20"/>
          <w:lang w:eastAsia="ru-RU"/>
        </w:rPr>
      </w:pPr>
    </w:p>
    <w:p w:rsidR="00856151" w:rsidRPr="00856151" w:rsidRDefault="00856151" w:rsidP="00856151">
      <w:pPr>
        <w:autoSpaceDE w:val="0"/>
        <w:autoSpaceDN w:val="0"/>
        <w:adjustRightInd w:val="0"/>
        <w:spacing w:after="0" w:line="240" w:lineRule="auto"/>
        <w:ind w:left="4320"/>
        <w:jc w:val="both"/>
        <w:rPr>
          <w:rFonts w:eastAsia="Times New Roman"/>
          <w:sz w:val="20"/>
          <w:szCs w:val="20"/>
          <w:lang w:eastAsia="ru-RU"/>
        </w:rPr>
      </w:pPr>
    </w:p>
    <w:p w:rsidR="00B82312" w:rsidRDefault="00B82312" w:rsidP="00856151">
      <w:pPr>
        <w:spacing w:after="0" w:line="240" w:lineRule="auto"/>
        <w:ind w:left="4320"/>
        <w:jc w:val="right"/>
        <w:rPr>
          <w:rFonts w:eastAsia="Times New Roman"/>
          <w:sz w:val="20"/>
          <w:szCs w:val="20"/>
          <w:lang w:eastAsia="ru-RU"/>
        </w:rPr>
      </w:pPr>
    </w:p>
    <w:p w:rsidR="00B82312" w:rsidRDefault="00B82312" w:rsidP="00856151">
      <w:pPr>
        <w:spacing w:after="0" w:line="240" w:lineRule="auto"/>
        <w:ind w:left="4320"/>
        <w:jc w:val="right"/>
        <w:rPr>
          <w:rFonts w:eastAsia="Times New Roman"/>
          <w:sz w:val="20"/>
          <w:szCs w:val="20"/>
          <w:lang w:eastAsia="ru-RU"/>
        </w:rPr>
      </w:pPr>
    </w:p>
    <w:p w:rsidR="00B82312" w:rsidRDefault="00B82312" w:rsidP="00856151">
      <w:pPr>
        <w:spacing w:after="0" w:line="240" w:lineRule="auto"/>
        <w:ind w:left="4320"/>
        <w:jc w:val="right"/>
        <w:rPr>
          <w:rFonts w:eastAsia="Times New Roman"/>
          <w:sz w:val="20"/>
          <w:szCs w:val="20"/>
          <w:lang w:eastAsia="ru-RU"/>
        </w:rPr>
      </w:pPr>
    </w:p>
    <w:p w:rsidR="00B82312" w:rsidRDefault="00B82312" w:rsidP="00856151">
      <w:pPr>
        <w:spacing w:after="0" w:line="240" w:lineRule="auto"/>
        <w:ind w:left="4320"/>
        <w:jc w:val="right"/>
        <w:rPr>
          <w:rFonts w:eastAsia="Times New Roman"/>
          <w:sz w:val="20"/>
          <w:szCs w:val="20"/>
          <w:lang w:eastAsia="ru-RU"/>
        </w:rPr>
      </w:pPr>
    </w:p>
    <w:p w:rsidR="00B82312" w:rsidRDefault="00B82312" w:rsidP="00856151">
      <w:pPr>
        <w:spacing w:after="0" w:line="240" w:lineRule="auto"/>
        <w:ind w:left="4320"/>
        <w:jc w:val="right"/>
        <w:rPr>
          <w:rFonts w:eastAsia="Times New Roman"/>
          <w:sz w:val="20"/>
          <w:szCs w:val="20"/>
          <w:lang w:eastAsia="ru-RU"/>
        </w:rPr>
      </w:pPr>
    </w:p>
    <w:p w:rsidR="00B82312" w:rsidRDefault="00B82312" w:rsidP="00856151">
      <w:pPr>
        <w:spacing w:after="0" w:line="240" w:lineRule="auto"/>
        <w:ind w:left="4320"/>
        <w:jc w:val="right"/>
        <w:rPr>
          <w:rFonts w:eastAsia="Times New Roman"/>
          <w:sz w:val="20"/>
          <w:szCs w:val="20"/>
          <w:lang w:eastAsia="ru-RU"/>
        </w:rPr>
      </w:pPr>
    </w:p>
    <w:p w:rsidR="00B82312" w:rsidRDefault="00B82312" w:rsidP="00856151">
      <w:pPr>
        <w:spacing w:after="0" w:line="240" w:lineRule="auto"/>
        <w:ind w:left="4320"/>
        <w:jc w:val="right"/>
        <w:rPr>
          <w:rFonts w:eastAsia="Times New Roman"/>
          <w:sz w:val="20"/>
          <w:szCs w:val="20"/>
          <w:lang w:eastAsia="ru-RU"/>
        </w:rPr>
      </w:pPr>
    </w:p>
    <w:p w:rsidR="00856151" w:rsidRPr="00856151" w:rsidRDefault="00856151" w:rsidP="00856151">
      <w:pPr>
        <w:spacing w:after="0" w:line="240" w:lineRule="auto"/>
        <w:ind w:left="4320"/>
        <w:jc w:val="right"/>
        <w:rPr>
          <w:rFonts w:eastAsia="Times New Roman"/>
          <w:sz w:val="20"/>
          <w:szCs w:val="20"/>
          <w:lang w:eastAsia="ru-RU"/>
        </w:rPr>
      </w:pPr>
      <w:r w:rsidRPr="00856151">
        <w:rPr>
          <w:rFonts w:eastAsia="Times New Roman"/>
          <w:sz w:val="20"/>
          <w:szCs w:val="20"/>
          <w:lang w:eastAsia="ru-RU"/>
        </w:rPr>
        <w:lastRenderedPageBreak/>
        <w:t>ПРИЛОЖЕНИЕ 2</w:t>
      </w:r>
    </w:p>
    <w:p w:rsidR="00856151" w:rsidRPr="00856151" w:rsidRDefault="00856151" w:rsidP="00856151">
      <w:pPr>
        <w:spacing w:after="0" w:line="240" w:lineRule="auto"/>
        <w:jc w:val="center"/>
        <w:rPr>
          <w:rFonts w:eastAsia="Times New Roman"/>
          <w:b/>
          <w:sz w:val="20"/>
          <w:szCs w:val="20"/>
          <w:lang w:eastAsia="ru-RU"/>
        </w:rPr>
      </w:pPr>
      <w:r w:rsidRPr="00856151">
        <w:rPr>
          <w:rFonts w:eastAsia="Times New Roman"/>
          <w:b/>
          <w:sz w:val="20"/>
          <w:szCs w:val="20"/>
          <w:lang w:eastAsia="ru-RU"/>
        </w:rPr>
        <w:t>проект</w:t>
      </w:r>
    </w:p>
    <w:p w:rsidR="00856151" w:rsidRPr="00856151" w:rsidRDefault="00856151" w:rsidP="00856151">
      <w:pPr>
        <w:spacing w:after="0" w:line="240" w:lineRule="auto"/>
        <w:jc w:val="center"/>
        <w:rPr>
          <w:rFonts w:eastAsia="Times New Roman"/>
          <w:b/>
          <w:sz w:val="20"/>
          <w:szCs w:val="20"/>
          <w:lang w:eastAsia="ru-RU"/>
        </w:rPr>
      </w:pPr>
      <w:r w:rsidRPr="00856151">
        <w:rPr>
          <w:rFonts w:eastAsia="Times New Roman"/>
          <w:b/>
          <w:sz w:val="20"/>
          <w:szCs w:val="20"/>
          <w:lang w:eastAsia="ru-RU"/>
        </w:rPr>
        <w:t>ДОГОВОР № ___</w:t>
      </w:r>
    </w:p>
    <w:p w:rsidR="00856151" w:rsidRPr="00856151" w:rsidRDefault="00856151" w:rsidP="00856151">
      <w:pPr>
        <w:spacing w:after="0" w:line="240" w:lineRule="auto"/>
        <w:jc w:val="center"/>
        <w:rPr>
          <w:rFonts w:eastAsia="Times New Roman"/>
          <w:b/>
          <w:sz w:val="20"/>
          <w:szCs w:val="20"/>
          <w:lang w:eastAsia="ru-RU"/>
        </w:rPr>
      </w:pPr>
      <w:r w:rsidRPr="00856151">
        <w:rPr>
          <w:rFonts w:eastAsia="Times New Roman"/>
          <w:b/>
          <w:sz w:val="20"/>
          <w:szCs w:val="20"/>
          <w:lang w:eastAsia="ru-RU"/>
        </w:rPr>
        <w:t>аренды земельного участка</w:t>
      </w:r>
    </w:p>
    <w:p w:rsidR="00856151" w:rsidRPr="00856151" w:rsidRDefault="00856151" w:rsidP="00856151">
      <w:pPr>
        <w:spacing w:after="0" w:line="240" w:lineRule="auto"/>
        <w:jc w:val="both"/>
        <w:rPr>
          <w:rFonts w:eastAsia="Times New Roman"/>
          <w:sz w:val="20"/>
          <w:szCs w:val="20"/>
          <w:lang w:eastAsia="ru-RU"/>
        </w:rPr>
      </w:pP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xml:space="preserve">   Новосибирская область</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xml:space="preserve">   город  Куйбышев                                                                                                                       _________________</w:t>
      </w:r>
    </w:p>
    <w:p w:rsidR="00856151" w:rsidRPr="00856151" w:rsidRDefault="00856151" w:rsidP="00856151">
      <w:pPr>
        <w:spacing w:after="0" w:line="240" w:lineRule="auto"/>
        <w:ind w:left="-540"/>
        <w:jc w:val="both"/>
        <w:rPr>
          <w:rFonts w:eastAsia="Times New Roman"/>
          <w:sz w:val="20"/>
          <w:szCs w:val="20"/>
          <w:lang w:eastAsia="ru-RU"/>
        </w:rPr>
      </w:pPr>
    </w:p>
    <w:p w:rsidR="00856151" w:rsidRPr="00856151" w:rsidRDefault="00856151" w:rsidP="00856151">
      <w:pPr>
        <w:spacing w:after="120" w:line="240" w:lineRule="auto"/>
        <w:ind w:left="-540"/>
        <w:jc w:val="both"/>
        <w:rPr>
          <w:rFonts w:eastAsia="Times New Roman"/>
          <w:sz w:val="20"/>
          <w:szCs w:val="20"/>
          <w:lang w:eastAsia="ru-RU"/>
        </w:rPr>
      </w:pPr>
      <w:r w:rsidRPr="00856151">
        <w:rPr>
          <w:rFonts w:eastAsia="Times New Roman"/>
          <w:sz w:val="20"/>
          <w:szCs w:val="20"/>
          <w:lang w:eastAsia="ru-RU"/>
        </w:rPr>
        <w:t xml:space="preserve">         </w:t>
      </w:r>
      <w:r w:rsidRPr="00856151">
        <w:rPr>
          <w:rFonts w:eastAsia="Times New Roman"/>
          <w:b/>
          <w:sz w:val="20"/>
          <w:szCs w:val="20"/>
          <w:lang w:eastAsia="ru-RU"/>
        </w:rPr>
        <w:t>Администрация Куйбышевского района</w:t>
      </w:r>
      <w:r w:rsidRPr="00856151">
        <w:rPr>
          <w:rFonts w:eastAsia="Times New Roman"/>
          <w:sz w:val="20"/>
          <w:szCs w:val="20"/>
          <w:lang w:eastAsia="ru-RU"/>
        </w:rPr>
        <w:t>, именуемая в дальнейшем «Арендодатель», в лице ____________________________________________________, действующего на основании ______________с одной стороны, и _____________________________________________________________________________,</w:t>
      </w:r>
    </w:p>
    <w:p w:rsidR="00856151" w:rsidRPr="00856151" w:rsidRDefault="00856151" w:rsidP="00856151">
      <w:pPr>
        <w:spacing w:after="120" w:line="240" w:lineRule="auto"/>
        <w:ind w:left="-540"/>
        <w:jc w:val="both"/>
        <w:rPr>
          <w:rFonts w:eastAsia="Times New Roman"/>
          <w:sz w:val="20"/>
          <w:szCs w:val="20"/>
          <w:lang w:eastAsia="ru-RU"/>
        </w:rPr>
      </w:pPr>
      <w:r w:rsidRPr="00856151">
        <w:rPr>
          <w:rFonts w:eastAsia="Times New Roman"/>
          <w:sz w:val="20"/>
          <w:szCs w:val="20"/>
          <w:lang w:eastAsia="ru-RU"/>
        </w:rPr>
        <w:t>именуемый в дальнейшем «Арендатор», с другой стороны, руководствуясь протоколом № ______ о результатах аукциона по продаже права на заключение договора аренды земельного участка от ____________, заключили настоящий договор о нижеследующем:</w:t>
      </w:r>
    </w:p>
    <w:p w:rsidR="00856151" w:rsidRPr="00856151" w:rsidRDefault="00856151" w:rsidP="00856151">
      <w:pPr>
        <w:spacing w:after="0" w:line="240" w:lineRule="auto"/>
        <w:ind w:left="-540"/>
        <w:jc w:val="center"/>
        <w:rPr>
          <w:rFonts w:eastAsia="Times New Roman"/>
          <w:sz w:val="20"/>
          <w:szCs w:val="20"/>
          <w:lang w:eastAsia="ru-RU"/>
        </w:rPr>
      </w:pPr>
      <w:r w:rsidRPr="00856151">
        <w:rPr>
          <w:rFonts w:eastAsia="Times New Roman"/>
          <w:sz w:val="20"/>
          <w:szCs w:val="20"/>
          <w:lang w:eastAsia="ru-RU"/>
        </w:rPr>
        <w:t>1. ПРЕДМЕТ ДОГОВОРА</w:t>
      </w:r>
    </w:p>
    <w:p w:rsidR="00856151" w:rsidRPr="00856151" w:rsidRDefault="00856151" w:rsidP="00856151">
      <w:pPr>
        <w:spacing w:after="0" w:line="240" w:lineRule="auto"/>
        <w:ind w:left="-540"/>
        <w:jc w:val="both"/>
        <w:rPr>
          <w:rFonts w:eastAsia="Times New Roman"/>
          <w:sz w:val="20"/>
          <w:szCs w:val="20"/>
          <w:lang w:eastAsia="ru-RU"/>
        </w:rPr>
      </w:pPr>
    </w:p>
    <w:p w:rsidR="00856151" w:rsidRPr="00856151" w:rsidRDefault="00856151" w:rsidP="00856151">
      <w:pPr>
        <w:numPr>
          <w:ilvl w:val="1"/>
          <w:numId w:val="7"/>
        </w:numPr>
        <w:tabs>
          <w:tab w:val="left" w:pos="540"/>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Арендодатель предоставляет, а Арендатор принимает в аренду земельный участок из земель _______________ с кадастровым номером _______________, местоположение: ______________________, под _____________ (в дальнейшем разрешенное использование) в границах, указанных в кадастровом _________ земельного участка, общей площадью __________ кв.м. </w:t>
      </w:r>
    </w:p>
    <w:p w:rsidR="00856151" w:rsidRPr="00856151" w:rsidRDefault="00856151" w:rsidP="00856151">
      <w:pPr>
        <w:numPr>
          <w:ilvl w:val="1"/>
          <w:numId w:val="7"/>
        </w:numPr>
        <w:tabs>
          <w:tab w:val="left" w:pos="900"/>
        </w:tabs>
        <w:spacing w:after="0" w:line="240" w:lineRule="auto"/>
        <w:jc w:val="both"/>
        <w:rPr>
          <w:rFonts w:eastAsia="Times New Roman"/>
          <w:sz w:val="20"/>
          <w:szCs w:val="20"/>
          <w:lang w:eastAsia="ru-RU"/>
        </w:rPr>
      </w:pPr>
      <w:r w:rsidRPr="00856151">
        <w:rPr>
          <w:rFonts w:eastAsia="Times New Roman"/>
          <w:sz w:val="20"/>
          <w:szCs w:val="20"/>
          <w:lang w:eastAsia="ru-RU"/>
        </w:rPr>
        <w:t>Установлены обременения в отношении земельного участка: нет.</w:t>
      </w:r>
    </w:p>
    <w:p w:rsidR="00856151" w:rsidRPr="00856151" w:rsidRDefault="00856151" w:rsidP="00856151">
      <w:pPr>
        <w:tabs>
          <w:tab w:val="left" w:pos="90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w:t>
      </w:r>
    </w:p>
    <w:p w:rsidR="00856151" w:rsidRPr="00856151" w:rsidRDefault="00856151" w:rsidP="00856151">
      <w:pPr>
        <w:tabs>
          <w:tab w:val="left" w:pos="-540"/>
        </w:tabs>
        <w:spacing w:after="120" w:line="240" w:lineRule="auto"/>
        <w:ind w:left="-540"/>
        <w:jc w:val="center"/>
        <w:rPr>
          <w:rFonts w:eastAsia="Times New Roman"/>
          <w:sz w:val="20"/>
          <w:szCs w:val="20"/>
          <w:lang w:eastAsia="ru-RU"/>
        </w:rPr>
      </w:pPr>
      <w:r w:rsidRPr="00856151">
        <w:rPr>
          <w:rFonts w:eastAsia="Times New Roman"/>
          <w:sz w:val="20"/>
          <w:szCs w:val="20"/>
          <w:lang w:eastAsia="ru-RU"/>
        </w:rPr>
        <w:t>2.  СРОК ДОГОВОРА</w:t>
      </w:r>
    </w:p>
    <w:p w:rsidR="00856151" w:rsidRPr="00856151" w:rsidRDefault="00856151" w:rsidP="00856151">
      <w:pPr>
        <w:tabs>
          <w:tab w:val="left" w:pos="90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2.1.  Срок настоящего договора устанавливается с __________ по _________.  </w:t>
      </w:r>
    </w:p>
    <w:p w:rsidR="00856151" w:rsidRPr="00856151" w:rsidRDefault="00856151" w:rsidP="00856151">
      <w:pPr>
        <w:spacing w:after="120" w:line="240" w:lineRule="auto"/>
        <w:ind w:left="-540"/>
        <w:jc w:val="center"/>
        <w:rPr>
          <w:rFonts w:eastAsia="Times New Roman"/>
          <w:sz w:val="20"/>
          <w:szCs w:val="20"/>
          <w:lang w:eastAsia="ru-RU"/>
        </w:rPr>
      </w:pPr>
      <w:r w:rsidRPr="00856151">
        <w:rPr>
          <w:rFonts w:eastAsia="Times New Roman"/>
          <w:sz w:val="20"/>
          <w:szCs w:val="20"/>
          <w:lang w:eastAsia="ru-RU"/>
        </w:rPr>
        <w:t>3. АРЕНДНАЯ ПЛАТА</w:t>
      </w:r>
    </w:p>
    <w:p w:rsidR="00856151" w:rsidRPr="00856151" w:rsidRDefault="00856151" w:rsidP="00856151">
      <w:pPr>
        <w:tabs>
          <w:tab w:val="left" w:pos="-2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 xml:space="preserve">3.1.  Размер арендной платы определяется на основании протокола № ______ о результатах аукциона по продаже права на заключение договора аренды земельного участка от _________ № ___. </w:t>
      </w:r>
    </w:p>
    <w:p w:rsidR="00856151" w:rsidRPr="00856151" w:rsidRDefault="00856151" w:rsidP="0085615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3.2. Размер арендной платы (в рублях) за ____1 (год) _______ (___________) руб. _____ коп.</w:t>
      </w:r>
    </w:p>
    <w:p w:rsidR="00856151" w:rsidRPr="00856151" w:rsidRDefault="00856151" w:rsidP="0085615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 xml:space="preserve">3.3. Арендные платежи подлежат уплате с ____________ г.  </w:t>
      </w:r>
    </w:p>
    <w:p w:rsidR="00856151" w:rsidRPr="00856151" w:rsidRDefault="00856151" w:rsidP="0085615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s="Courier New"/>
          <w:color w:val="000000"/>
          <w:sz w:val="20"/>
          <w:szCs w:val="20"/>
          <w:lang w:eastAsia="ru-RU"/>
        </w:rPr>
      </w:pPr>
      <w:r w:rsidRPr="00856151">
        <w:rPr>
          <w:rFonts w:eastAsia="Courier New" w:cs="Courier New"/>
          <w:color w:val="000000"/>
          <w:sz w:val="20"/>
          <w:szCs w:val="20"/>
          <w:lang w:eastAsia="ru-RU"/>
        </w:rPr>
        <w:t>3.4. Арендная плата вносится Арендатором:</w:t>
      </w:r>
    </w:p>
    <w:p w:rsidR="00856151" w:rsidRPr="00856151" w:rsidRDefault="00856151" w:rsidP="0085615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s="Courier New"/>
          <w:color w:val="000000"/>
          <w:sz w:val="20"/>
          <w:szCs w:val="20"/>
          <w:lang w:eastAsia="ru-RU"/>
        </w:rPr>
      </w:pPr>
      <w:r w:rsidRPr="00856151">
        <w:rPr>
          <w:rFonts w:eastAsia="Courier New" w:cs="Courier New"/>
          <w:color w:val="000000"/>
          <w:sz w:val="20"/>
          <w:szCs w:val="20"/>
          <w:lang w:eastAsia="ru-RU"/>
        </w:rPr>
        <w:t xml:space="preserve">- ежегодно до 01 июля. Первый платеж по арендной плате производится  </w:t>
      </w:r>
      <w:r w:rsidRPr="00856151">
        <w:rPr>
          <w:rFonts w:eastAsia="Courier New" w:cs="Courier New"/>
          <w:bCs/>
          <w:color w:val="000000"/>
          <w:sz w:val="20"/>
          <w:szCs w:val="20"/>
          <w:lang w:eastAsia="ru-RU"/>
        </w:rPr>
        <w:t xml:space="preserve">Арендатором </w:t>
      </w:r>
      <w:r w:rsidRPr="00856151">
        <w:rPr>
          <w:rFonts w:eastAsia="Courier New" w:cs="Courier New"/>
          <w:color w:val="000000"/>
          <w:sz w:val="20"/>
          <w:szCs w:val="20"/>
          <w:lang w:eastAsia="ru-RU"/>
        </w:rPr>
        <w:t>авансом за год вперед (для физических лиц);</w:t>
      </w:r>
    </w:p>
    <w:p w:rsidR="00856151" w:rsidRPr="00856151" w:rsidRDefault="00856151" w:rsidP="0085615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s="Courier New"/>
          <w:color w:val="000000"/>
          <w:sz w:val="20"/>
          <w:szCs w:val="20"/>
          <w:lang w:eastAsia="ru-RU"/>
        </w:rPr>
      </w:pPr>
      <w:r w:rsidRPr="00856151">
        <w:rPr>
          <w:rFonts w:eastAsia="Courier New" w:cs="Courier New"/>
          <w:color w:val="000000"/>
          <w:sz w:val="20"/>
          <w:szCs w:val="20"/>
          <w:lang w:eastAsia="ru-RU"/>
        </w:rPr>
        <w:t>- ежеквартально равными частями не позднее первого числа месяца квартала, следующего за расчетным кварталом (для юридических лиц).</w:t>
      </w:r>
    </w:p>
    <w:p w:rsidR="00856151" w:rsidRPr="00856151" w:rsidRDefault="00856151" w:rsidP="0085615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ascii="Courier New" w:eastAsia="Courier New" w:hAnsi="Courier New" w:cs="Courier New"/>
          <w:color w:val="000000"/>
          <w:sz w:val="20"/>
          <w:szCs w:val="20"/>
          <w:lang w:eastAsia="ru-RU"/>
        </w:rPr>
      </w:pPr>
      <w:r w:rsidRPr="00856151">
        <w:rPr>
          <w:rFonts w:eastAsia="Courier New"/>
          <w:color w:val="000000"/>
          <w:sz w:val="20"/>
          <w:szCs w:val="20"/>
          <w:lang w:eastAsia="ru-RU"/>
        </w:rPr>
        <w:t xml:space="preserve">Сумма задатка в размере </w:t>
      </w:r>
      <w:r w:rsidRPr="00856151">
        <w:rPr>
          <w:rFonts w:eastAsia="Courier New"/>
          <w:b/>
          <w:color w:val="000000"/>
          <w:sz w:val="20"/>
          <w:szCs w:val="20"/>
          <w:lang w:eastAsia="ru-RU"/>
        </w:rPr>
        <w:t>____________</w:t>
      </w:r>
      <w:r w:rsidRPr="00856151">
        <w:rPr>
          <w:rFonts w:eastAsia="Courier New"/>
          <w:color w:val="000000"/>
          <w:sz w:val="20"/>
          <w:szCs w:val="20"/>
          <w:lang w:eastAsia="ru-RU"/>
        </w:rPr>
        <w:t xml:space="preserve"> руб.______ коп., внесенного Арендатором согласно условиям аукциона, засчитывается в счет оплаты арендной платы по настоящему Договору.</w:t>
      </w:r>
      <w:r w:rsidRPr="00856151">
        <w:rPr>
          <w:rFonts w:ascii="Courier New" w:eastAsia="Courier New" w:hAnsi="Courier New" w:cs="Courier New"/>
          <w:color w:val="000000"/>
          <w:sz w:val="20"/>
          <w:szCs w:val="20"/>
          <w:lang w:eastAsia="ru-RU"/>
        </w:rPr>
        <w:t xml:space="preserve">  </w:t>
      </w: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b/>
          <w:color w:val="000000"/>
          <w:sz w:val="20"/>
          <w:szCs w:val="20"/>
          <w:lang w:eastAsia="ru-RU"/>
        </w:rPr>
      </w:pPr>
      <w:r w:rsidRPr="00856151">
        <w:rPr>
          <w:rFonts w:eastAsia="Courier New"/>
          <w:color w:val="000000"/>
          <w:sz w:val="20"/>
          <w:szCs w:val="20"/>
          <w:lang w:eastAsia="ru-RU"/>
        </w:rPr>
        <w:t xml:space="preserve">3.4.1. Арендная плата по настоящему Договору вносится Арендатором путем перечисления на расчетный счет </w:t>
      </w:r>
      <w:r w:rsidRPr="00856151">
        <w:rPr>
          <w:rFonts w:eastAsia="Courier New"/>
          <w:b/>
          <w:color w:val="000000"/>
          <w:sz w:val="20"/>
          <w:szCs w:val="20"/>
          <w:lang w:eastAsia="ru-RU"/>
        </w:rPr>
        <w:t>40101810900000010001 в ГРКЦ ГУ Банка России по Новосибирской области г. Новосибирск БИК 045004001 ИНН 5452111298 Управления Федерального казначейства по Новосибирской области (Администрация Куйбышевского района) л/счет 04512006850 ОКАТО 50415000000, КПП 545201001 код бюджетной классификации 444 111 050 13 10 0000 120.</w:t>
      </w:r>
    </w:p>
    <w:p w:rsidR="00856151" w:rsidRPr="00856151" w:rsidRDefault="00856151" w:rsidP="00856151">
      <w:pPr>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3.5. Копии платежных поручений (квитанций) о перечислении арендной платы Арендатором представляются в Управление экономического развития, труда, имущества и земельных отношений администрации Куйбышевского района в течение 3 (трех) дней с момента внесения платежа, указанного в договоре.</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xml:space="preserve">           Арендатор обязан указывать в платежном поручении (квитанции):</w:t>
      </w:r>
    </w:p>
    <w:p w:rsidR="00856151" w:rsidRPr="00856151" w:rsidRDefault="00856151" w:rsidP="00856151">
      <w:pPr>
        <w:numPr>
          <w:ilvl w:val="0"/>
          <w:numId w:val="3"/>
        </w:numPr>
        <w:spacing w:after="0" w:line="240" w:lineRule="auto"/>
        <w:ind w:firstLine="360"/>
        <w:jc w:val="both"/>
        <w:rPr>
          <w:rFonts w:eastAsia="Times New Roman"/>
          <w:sz w:val="20"/>
          <w:szCs w:val="20"/>
          <w:lang w:eastAsia="ru-RU"/>
        </w:rPr>
      </w:pPr>
      <w:r w:rsidRPr="00856151">
        <w:rPr>
          <w:rFonts w:eastAsia="Times New Roman"/>
          <w:sz w:val="20"/>
          <w:szCs w:val="20"/>
          <w:lang w:eastAsia="ru-RU"/>
        </w:rPr>
        <w:t>номер договора аренды;</w:t>
      </w:r>
    </w:p>
    <w:p w:rsidR="00856151" w:rsidRPr="00856151" w:rsidRDefault="00856151" w:rsidP="00856151">
      <w:pPr>
        <w:numPr>
          <w:ilvl w:val="0"/>
          <w:numId w:val="3"/>
        </w:numPr>
        <w:spacing w:after="0" w:line="240" w:lineRule="auto"/>
        <w:ind w:firstLine="360"/>
        <w:jc w:val="both"/>
        <w:rPr>
          <w:rFonts w:eastAsia="Times New Roman"/>
          <w:sz w:val="20"/>
          <w:szCs w:val="20"/>
          <w:lang w:eastAsia="ru-RU"/>
        </w:rPr>
      </w:pPr>
      <w:r w:rsidRPr="00856151">
        <w:rPr>
          <w:rFonts w:eastAsia="Times New Roman"/>
          <w:sz w:val="20"/>
          <w:szCs w:val="20"/>
          <w:lang w:eastAsia="ru-RU"/>
        </w:rPr>
        <w:t>дату заключения договора;</w:t>
      </w:r>
    </w:p>
    <w:p w:rsidR="00856151" w:rsidRPr="00856151" w:rsidRDefault="00856151" w:rsidP="00856151">
      <w:pPr>
        <w:numPr>
          <w:ilvl w:val="0"/>
          <w:numId w:val="3"/>
        </w:numPr>
        <w:spacing w:after="0" w:line="240" w:lineRule="auto"/>
        <w:ind w:firstLine="360"/>
        <w:jc w:val="both"/>
        <w:rPr>
          <w:rFonts w:eastAsia="Times New Roman"/>
          <w:bCs/>
          <w:sz w:val="20"/>
          <w:szCs w:val="20"/>
          <w:lang w:eastAsia="ru-RU"/>
        </w:rPr>
      </w:pPr>
      <w:r w:rsidRPr="00856151">
        <w:rPr>
          <w:rFonts w:eastAsia="Times New Roman"/>
          <w:bCs/>
          <w:sz w:val="20"/>
          <w:szCs w:val="20"/>
          <w:lang w:eastAsia="ru-RU"/>
        </w:rPr>
        <w:t>сумму арендной платы;</w:t>
      </w:r>
    </w:p>
    <w:p w:rsidR="00856151" w:rsidRPr="00856151" w:rsidRDefault="00856151" w:rsidP="00856151">
      <w:pPr>
        <w:numPr>
          <w:ilvl w:val="0"/>
          <w:numId w:val="3"/>
        </w:numPr>
        <w:spacing w:after="0" w:line="240" w:lineRule="auto"/>
        <w:ind w:firstLine="360"/>
        <w:jc w:val="both"/>
        <w:rPr>
          <w:rFonts w:eastAsia="Times New Roman"/>
          <w:sz w:val="20"/>
          <w:szCs w:val="20"/>
          <w:lang w:eastAsia="ru-RU"/>
        </w:rPr>
      </w:pPr>
      <w:r w:rsidRPr="00856151">
        <w:rPr>
          <w:rFonts w:eastAsia="Times New Roman"/>
          <w:sz w:val="20"/>
          <w:szCs w:val="20"/>
          <w:lang w:eastAsia="ru-RU"/>
        </w:rPr>
        <w:t>период, за который производится платеж;</w:t>
      </w:r>
    </w:p>
    <w:p w:rsidR="00856151" w:rsidRPr="00856151" w:rsidRDefault="00856151" w:rsidP="00856151">
      <w:pPr>
        <w:numPr>
          <w:ilvl w:val="0"/>
          <w:numId w:val="3"/>
        </w:numPr>
        <w:spacing w:after="0" w:line="240" w:lineRule="auto"/>
        <w:ind w:firstLine="360"/>
        <w:jc w:val="both"/>
        <w:rPr>
          <w:rFonts w:eastAsia="Times New Roman"/>
          <w:sz w:val="20"/>
          <w:szCs w:val="20"/>
          <w:lang w:eastAsia="ru-RU"/>
        </w:rPr>
      </w:pPr>
      <w:r w:rsidRPr="00856151">
        <w:rPr>
          <w:rFonts w:eastAsia="Times New Roman"/>
          <w:sz w:val="20"/>
          <w:szCs w:val="20"/>
          <w:lang w:eastAsia="ru-RU"/>
        </w:rPr>
        <w:t>в случае просрочки платежа – сумму пени.</w:t>
      </w: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jc w:val="both"/>
        <w:rPr>
          <w:rFonts w:eastAsia="Courier New"/>
          <w:color w:val="000000"/>
          <w:sz w:val="20"/>
          <w:szCs w:val="20"/>
          <w:lang w:eastAsia="ru-RU"/>
        </w:rPr>
      </w:pPr>
      <w:r w:rsidRPr="00856151">
        <w:rPr>
          <w:rFonts w:eastAsia="Courier New"/>
          <w:color w:val="000000"/>
          <w:sz w:val="20"/>
          <w:szCs w:val="20"/>
          <w:lang w:eastAsia="ru-RU"/>
        </w:rPr>
        <w:t xml:space="preserve">      </w:t>
      </w:r>
      <w:r w:rsidRPr="00856151">
        <w:rPr>
          <w:rFonts w:eastAsia="Courier New"/>
          <w:color w:val="000000"/>
          <w:sz w:val="20"/>
          <w:szCs w:val="20"/>
          <w:lang w:eastAsia="ru-RU"/>
        </w:rPr>
        <w:tab/>
        <w:t xml:space="preserve">       </w:t>
      </w: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jc w:val="center"/>
        <w:rPr>
          <w:rFonts w:eastAsia="Courier New"/>
          <w:color w:val="000000"/>
          <w:sz w:val="20"/>
          <w:szCs w:val="20"/>
          <w:lang w:eastAsia="ru-RU"/>
        </w:rPr>
      </w:pPr>
      <w:r w:rsidRPr="00856151">
        <w:rPr>
          <w:rFonts w:eastAsia="Courier New"/>
          <w:color w:val="000000"/>
          <w:sz w:val="20"/>
          <w:szCs w:val="20"/>
          <w:lang w:eastAsia="ru-RU"/>
        </w:rPr>
        <w:t>4. ПРАВА И ОБЯЗАННОСТИ СТОРОН</w:t>
      </w: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jc w:val="both"/>
        <w:rPr>
          <w:rFonts w:eastAsia="Courier New"/>
          <w:color w:val="000000"/>
          <w:sz w:val="20"/>
          <w:szCs w:val="20"/>
          <w:lang w:eastAsia="ru-RU"/>
        </w:rPr>
      </w:pP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4.1</w:t>
      </w:r>
      <w:r w:rsidRPr="00856151">
        <w:rPr>
          <w:rFonts w:eastAsia="Courier New"/>
          <w:b/>
          <w:bCs/>
          <w:color w:val="000000"/>
          <w:sz w:val="20"/>
          <w:szCs w:val="20"/>
          <w:lang w:eastAsia="ru-RU"/>
        </w:rPr>
        <w:t>. Арендодатель имеет право:</w:t>
      </w: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 xml:space="preserve">4.1.1. Досрочно расторгнуть настоящий Договор в порядке и в случаях, предусмотренных  законодательством:    </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использования земельного участка не в соответствии с его целевым назначением и принадлежностью к той или иной категории земель;</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использования земельного участка, которое приводит к существенному снижению плодородия сельскохозяйственных земель или значительному ухудшению экологической обстановки;</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xml:space="preserve">-  неустранения совершенного умышленно земельного правонарушения, выражающегося в отравлении, загрязнении, порче или уничтожении плодородного слоя почвы  вследствие нарушения правил обращения с удобрениями, стимуляторами </w:t>
      </w:r>
      <w:r w:rsidRPr="00856151">
        <w:rPr>
          <w:rFonts w:eastAsia="Times New Roman"/>
          <w:sz w:val="20"/>
          <w:szCs w:val="20"/>
          <w:lang w:eastAsia="ru-RU"/>
        </w:rPr>
        <w:lastRenderedPageBreak/>
        <w:t>роста растений, ядохимикатами и иными опасными химическими или биологическими веществами при их хранении, использовании и транспортировке, повлекших за собой причинение вреда здоровью человека или окружающей среде;</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неиспользования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за исключением времени, необходимого для освоения земельного участка, а также времени, в течение которого земельный участок не мог быть использован по назначению из-за стихийных бедствий или ввиду иных обстоятельств, исключающих такое использование;</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изъятия земельного участка для муниципальных нужд, реквизиции в соответствии с правилами, установленными Земельным кодексом;</w:t>
      </w: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t>-  в иных случаях, предусмотренных законодательством и настоящим Договором.</w:t>
      </w:r>
    </w:p>
    <w:p w:rsidR="00856151" w:rsidRPr="00856151" w:rsidRDefault="00856151" w:rsidP="00856151">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4.1.2. На беспрепятственный доступ на территорию земельного участка с целью его осмотра на предмет соблюдения условий настоящего Договора;</w:t>
      </w:r>
    </w:p>
    <w:p w:rsidR="00856151" w:rsidRPr="00856151" w:rsidRDefault="00856151" w:rsidP="00856151">
      <w:pPr>
        <w:tabs>
          <w:tab w:val="decimal"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4.1.3.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856151" w:rsidRPr="00856151" w:rsidRDefault="00856151" w:rsidP="00856151">
      <w:pPr>
        <w:tabs>
          <w:tab w:val="left" w:pos="540"/>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 xml:space="preserve">4.1.4. В случае существенного нарушения сроков внесения арендной платы Арендатором потребовать досрочного внесения соответствующих платежей, но не более чем за два срока подряд. Под существенным нарушением следует понимать неоднократную (более двух раз в течение календарного года) либо длительную (за два месяца и более) задержку внесения арендной платы.  </w:t>
      </w: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4.1.5.  В случае неэффективности попыток получения арендной платы,  потребовать досрочного расторжения договора  аренды.</w:t>
      </w:r>
    </w:p>
    <w:p w:rsidR="00856151" w:rsidRPr="00856151" w:rsidRDefault="00856151" w:rsidP="00856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40" w:firstLine="540"/>
        <w:jc w:val="both"/>
        <w:rPr>
          <w:rFonts w:eastAsia="Courier New"/>
          <w:color w:val="000000"/>
          <w:sz w:val="20"/>
          <w:szCs w:val="20"/>
          <w:lang w:eastAsia="ru-RU"/>
        </w:rPr>
      </w:pPr>
      <w:r w:rsidRPr="00856151">
        <w:rPr>
          <w:rFonts w:eastAsia="Courier New"/>
          <w:color w:val="000000"/>
          <w:sz w:val="20"/>
          <w:szCs w:val="20"/>
          <w:lang w:eastAsia="ru-RU"/>
        </w:rPr>
        <w:t>4.1.6. Пользоваться другими правами, если их реализация не противоречит требованиям законодательства.</w:t>
      </w:r>
    </w:p>
    <w:p w:rsidR="00856151" w:rsidRPr="00856151" w:rsidRDefault="00856151" w:rsidP="00856151">
      <w:pPr>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4.2.  </w:t>
      </w:r>
      <w:r w:rsidRPr="00856151">
        <w:rPr>
          <w:rFonts w:eastAsia="Times New Roman"/>
          <w:b/>
          <w:bCs/>
          <w:sz w:val="20"/>
          <w:szCs w:val="20"/>
          <w:lang w:eastAsia="ru-RU"/>
        </w:rPr>
        <w:t>Арендодатель обязан:</w:t>
      </w:r>
    </w:p>
    <w:p w:rsidR="00856151" w:rsidRPr="00856151" w:rsidRDefault="00856151" w:rsidP="00856151">
      <w:pPr>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4.2.1.  Выполнять в полном объеме все условия настоящего Договора;</w:t>
      </w:r>
    </w:p>
    <w:p w:rsidR="00856151" w:rsidRPr="00856151" w:rsidRDefault="00856151" w:rsidP="00856151">
      <w:pPr>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4.2.2.  Не  вмешиваться в хозяйственную деятельность Арендатора, если она не ведет к нарушению условиям настоящего Договора;</w:t>
      </w:r>
    </w:p>
    <w:p w:rsidR="00856151" w:rsidRPr="00856151" w:rsidRDefault="00856151" w:rsidP="00856151">
      <w:pPr>
        <w:tabs>
          <w:tab w:val="num" w:pos="204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4.2.3.  Не использовать и не предоставлять прав третьим лицам на использование  природных объектов, находящихся на земельном участке без согласования с Арендатором;</w:t>
      </w:r>
    </w:p>
    <w:p w:rsidR="00856151" w:rsidRPr="00856151" w:rsidRDefault="00856151" w:rsidP="00856151">
      <w:pPr>
        <w:tabs>
          <w:tab w:val="num" w:pos="204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4.2.4.  Своевременно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 через газету «Трудовая жизнь».</w:t>
      </w:r>
    </w:p>
    <w:p w:rsidR="00856151" w:rsidRPr="00856151" w:rsidRDefault="00856151" w:rsidP="00856151">
      <w:pPr>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4.3. </w:t>
      </w:r>
      <w:r w:rsidRPr="00856151">
        <w:rPr>
          <w:rFonts w:eastAsia="Times New Roman"/>
          <w:b/>
          <w:bCs/>
          <w:sz w:val="20"/>
          <w:szCs w:val="20"/>
          <w:lang w:eastAsia="ru-RU"/>
        </w:rPr>
        <w:t>Арендатор имеет право</w:t>
      </w:r>
      <w:r w:rsidRPr="00856151">
        <w:rPr>
          <w:rFonts w:eastAsia="Times New Roman"/>
          <w:sz w:val="20"/>
          <w:szCs w:val="20"/>
          <w:lang w:eastAsia="ru-RU"/>
        </w:rPr>
        <w:t>:</w:t>
      </w:r>
    </w:p>
    <w:p w:rsidR="00856151" w:rsidRPr="00856151" w:rsidRDefault="00856151" w:rsidP="00856151">
      <w:pPr>
        <w:tabs>
          <w:tab w:val="num" w:pos="2136"/>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4.3.1. Использовать земельный участок на условиях, установленных настоящим Договором;</w:t>
      </w:r>
    </w:p>
    <w:p w:rsidR="00856151" w:rsidRPr="00856151" w:rsidRDefault="00856151" w:rsidP="00856151">
      <w:pPr>
        <w:tabs>
          <w:tab w:val="num" w:pos="2136"/>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4.3.2.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за исключением случаев, предусмотренных законодательством,</w:t>
      </w:r>
      <w:r w:rsidRPr="00856151">
        <w:rPr>
          <w:rFonts w:eastAsia="Times New Roman"/>
          <w:b/>
          <w:bCs/>
          <w:sz w:val="20"/>
          <w:szCs w:val="20"/>
          <w:lang w:eastAsia="ru-RU"/>
        </w:rPr>
        <w:t xml:space="preserve"> </w:t>
      </w:r>
      <w:r w:rsidRPr="00856151">
        <w:rPr>
          <w:rFonts w:eastAsia="Times New Roman"/>
          <w:sz w:val="20"/>
          <w:szCs w:val="20"/>
          <w:lang w:eastAsia="ru-RU"/>
        </w:rPr>
        <w:t>по письменному заявлению, направленному  Арендодателю не позднее, чем за 60 (шестьдесят) календарных дней до истечения срока настоящего Договора;</w:t>
      </w:r>
    </w:p>
    <w:p w:rsidR="00856151" w:rsidRPr="00856151" w:rsidRDefault="00856151" w:rsidP="00856151">
      <w:pPr>
        <w:tabs>
          <w:tab w:val="num" w:pos="2136"/>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4.3.3. Досрочного расторжения настоящего Договора в соответствии с действующим законодательством.</w:t>
      </w:r>
    </w:p>
    <w:p w:rsidR="00856151" w:rsidRPr="00856151" w:rsidRDefault="00856151" w:rsidP="00856151">
      <w:pPr>
        <w:tabs>
          <w:tab w:val="num" w:pos="2136"/>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4.3.4. Арендатор земельного участка имеет право передать арендованный земельный участок в субаренду, передать свои права и обязанности по договору аренды земельного участка третьим лицам в случае аренды земельного участка на срок более чем 5 лет без согласия собственника при условии его уведомления в письменном виде.</w:t>
      </w:r>
    </w:p>
    <w:p w:rsidR="00856151" w:rsidRPr="00856151" w:rsidRDefault="00856151" w:rsidP="00856151">
      <w:pPr>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4.4. </w:t>
      </w:r>
      <w:r w:rsidRPr="00856151">
        <w:rPr>
          <w:rFonts w:eastAsia="Times New Roman"/>
          <w:b/>
          <w:bCs/>
          <w:sz w:val="20"/>
          <w:szCs w:val="20"/>
          <w:lang w:eastAsia="ru-RU"/>
        </w:rPr>
        <w:t>Арендатор обязан</w:t>
      </w:r>
      <w:r w:rsidRPr="00856151">
        <w:rPr>
          <w:rFonts w:eastAsia="Times New Roman"/>
          <w:sz w:val="20"/>
          <w:szCs w:val="20"/>
          <w:lang w:eastAsia="ru-RU"/>
        </w:rPr>
        <w:t>:</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4.4.1. Выполнять в полном объеме все условия</w:t>
      </w:r>
      <w:r w:rsidRPr="00856151">
        <w:rPr>
          <w:rFonts w:eastAsia="Times New Roman"/>
          <w:i/>
          <w:sz w:val="20"/>
          <w:szCs w:val="20"/>
          <w:lang w:eastAsia="ru-RU"/>
        </w:rPr>
        <w:t xml:space="preserve"> </w:t>
      </w:r>
      <w:r w:rsidRPr="00856151">
        <w:rPr>
          <w:rFonts w:eastAsia="Times New Roman"/>
          <w:sz w:val="20"/>
          <w:szCs w:val="20"/>
          <w:lang w:eastAsia="ru-RU"/>
        </w:rPr>
        <w:t>настоящего Договора;</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4.4.2.  Использовать земельный участок в соответствии с законодательством, разрешенным использованием и настоящим Договором;</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4.4.3. Обеспечить Арендодателю (его законным представителям), заинтересованным службам при условии установления сервитута, представителям органов государственного и муниципального земельного контроля доступ на земельный участок по их требованию для осуществления обслуживания, ремонта, контроля;</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4.4.4.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4.4.5. В случае ухудшения состояния земельного участка в процессе его использования, приводить его в состояние пригодное для разрешенного использования, предусмотренного настоящим Договором  за свой счет;</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4.4.6. Своевременно и в установленном размере вносить арендную плату и предоставлять документы, подтверждающие оплату в управление экономического развития, имущества и земельных отношений Куйбышевского района в течение 3 (трех) дней с момента внесения платежа, указанного в договоре.</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4.4.7. Письменно в 10-дневный срок уведомить Арендодателя об изменении своих реквизитов;</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lastRenderedPageBreak/>
        <w:t>4.4.8. Не  использовать  арендуемый земельный участок для осуществления рекламы посредством установки на ней специального рекламоносителя либо путем непосредственного размещения рекламной информации на земельном участке;</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4.4.9. 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4.4.10. После подписания настоящего договора  и изменений к нему произвести их государственную регистрацию в соответствии с действующим законодательством в течение 30 дней за свой счет. </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4.4.11. Произвести первый платеж по арендной плате авансом в соответствии с п. 3.4. настоящего Договора.</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4.4.12. При продаже объекта или части объекта недвижимости, расположенного на земельном участке, при наличии у продавца недвижимости задолженности по арендной плате договор купли продажи должен содержать соглашение о том, кто из сторон и в какие сроки погашает указанную задолженность;</w:t>
      </w:r>
    </w:p>
    <w:p w:rsidR="00856151" w:rsidRPr="00856151" w:rsidRDefault="00856151" w:rsidP="00856151">
      <w:pPr>
        <w:tabs>
          <w:tab w:val="num" w:pos="21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4.4.13. Письменно сообщить Арендодателю не позднее, чем за 60 дней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856151" w:rsidRPr="00856151" w:rsidRDefault="00856151" w:rsidP="00856151">
      <w:pPr>
        <w:tabs>
          <w:tab w:val="num" w:pos="1260"/>
        </w:tabs>
        <w:spacing w:after="120" w:line="240" w:lineRule="auto"/>
        <w:ind w:left="-540" w:firstLine="540"/>
        <w:jc w:val="both"/>
        <w:rPr>
          <w:rFonts w:eastAsia="Times New Roman"/>
          <w:sz w:val="20"/>
          <w:szCs w:val="20"/>
          <w:lang w:eastAsia="ru-RU"/>
        </w:rPr>
      </w:pPr>
      <w:r w:rsidRPr="00856151">
        <w:rPr>
          <w:rFonts w:eastAsia="Times New Roman"/>
          <w:sz w:val="20"/>
          <w:szCs w:val="20"/>
          <w:lang w:eastAsia="ru-RU"/>
        </w:rPr>
        <w:t>4.4.14. Нести другие обязанности, предусмотренные действующим законодательством.</w:t>
      </w:r>
    </w:p>
    <w:p w:rsidR="00856151" w:rsidRPr="00856151" w:rsidRDefault="00856151" w:rsidP="00856151">
      <w:pPr>
        <w:spacing w:after="120" w:line="240" w:lineRule="auto"/>
        <w:ind w:left="-540"/>
        <w:jc w:val="both"/>
        <w:rPr>
          <w:rFonts w:eastAsia="Times New Roman"/>
          <w:sz w:val="20"/>
          <w:szCs w:val="20"/>
          <w:lang w:eastAsia="ru-RU"/>
        </w:rPr>
      </w:pPr>
      <w:r w:rsidRPr="00856151">
        <w:rPr>
          <w:rFonts w:eastAsia="Times New Roman"/>
          <w:sz w:val="20"/>
          <w:szCs w:val="20"/>
          <w:lang w:val="en-US" w:eastAsia="ru-RU"/>
        </w:rPr>
        <w:t>5</w:t>
      </w:r>
      <w:r w:rsidRPr="00856151">
        <w:rPr>
          <w:rFonts w:eastAsia="Times New Roman"/>
          <w:sz w:val="20"/>
          <w:szCs w:val="20"/>
          <w:lang w:eastAsia="ru-RU"/>
        </w:rPr>
        <w:t>.ОТВЕТСТВЕННОСТЬ СТОРОН</w:t>
      </w:r>
    </w:p>
    <w:p w:rsidR="00856151" w:rsidRPr="00856151" w:rsidRDefault="00856151" w:rsidP="00856151">
      <w:pPr>
        <w:numPr>
          <w:ilvl w:val="1"/>
          <w:numId w:val="4"/>
        </w:numPr>
        <w:tabs>
          <w:tab w:val="num" w:pos="426"/>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За нарушение срока внесения арендной платы, предусмотренного п.п. 3.3. и 3.4. настоящего Договора Арендатор выплачивает пеню в размере 0,1% от суммы задолженности за каждый день просрочки оплаты арендной платы. Пеня перечисляется на счет, указанный в п. 3.4.1. настоящего Договора;</w:t>
      </w:r>
    </w:p>
    <w:p w:rsidR="00856151" w:rsidRPr="00856151" w:rsidRDefault="00856151" w:rsidP="00856151">
      <w:pPr>
        <w:numPr>
          <w:ilvl w:val="1"/>
          <w:numId w:val="4"/>
        </w:numPr>
        <w:tabs>
          <w:tab w:val="num" w:pos="426"/>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За неисполнение Арендатором должным  образом или  нарушение иных условий настоящего Договора, кроме указанного в п . 5.1. настоящего Договора Арендатор выплачивает Арендодателю штраф в размере 20% от</w:t>
      </w:r>
      <w:r w:rsidRPr="00856151">
        <w:rPr>
          <w:rFonts w:eastAsia="Times New Roman"/>
          <w:i/>
          <w:sz w:val="20"/>
          <w:szCs w:val="20"/>
          <w:lang w:eastAsia="ru-RU"/>
        </w:rPr>
        <w:t xml:space="preserve"> </w:t>
      </w:r>
      <w:r w:rsidRPr="00856151">
        <w:rPr>
          <w:rFonts w:eastAsia="Times New Roman"/>
          <w:sz w:val="20"/>
          <w:szCs w:val="20"/>
          <w:lang w:eastAsia="ru-RU"/>
        </w:rPr>
        <w:t xml:space="preserve">годового размера арендной платы, предусмотренного настоящим Договором, действующего на момент выявления нарушения на счет, указанный в п. 3. 4.1. настоящего Договора. Оплата штрафа не освобождает Арендатора от выполнения условий настоящего Договора. </w:t>
      </w:r>
    </w:p>
    <w:p w:rsidR="00856151" w:rsidRPr="00856151" w:rsidRDefault="00856151" w:rsidP="00856151">
      <w:pPr>
        <w:numPr>
          <w:ilvl w:val="1"/>
          <w:numId w:val="4"/>
        </w:numPr>
        <w:tabs>
          <w:tab w:val="num" w:pos="426"/>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В случае неисполнение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Нарушившая сторона  обязана  устранить  нарушение  не  позднее  10 календарных дней со дня получения уведомления  о  нарушении. </w:t>
      </w:r>
    </w:p>
    <w:p w:rsidR="00856151" w:rsidRPr="00856151" w:rsidRDefault="00856151" w:rsidP="00856151">
      <w:pPr>
        <w:numPr>
          <w:ilvl w:val="1"/>
          <w:numId w:val="4"/>
        </w:numPr>
        <w:tabs>
          <w:tab w:val="num" w:pos="426"/>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856151" w:rsidRPr="00856151" w:rsidRDefault="00856151" w:rsidP="00856151">
      <w:pPr>
        <w:spacing w:after="120" w:line="240" w:lineRule="auto"/>
        <w:ind w:left="-540"/>
        <w:jc w:val="both"/>
        <w:rPr>
          <w:rFonts w:eastAsia="Times New Roman"/>
          <w:sz w:val="20"/>
          <w:szCs w:val="20"/>
          <w:lang w:eastAsia="ru-RU"/>
        </w:rPr>
      </w:pPr>
    </w:p>
    <w:p w:rsidR="00856151" w:rsidRPr="00856151" w:rsidRDefault="00856151" w:rsidP="00856151">
      <w:pPr>
        <w:numPr>
          <w:ilvl w:val="0"/>
          <w:numId w:val="4"/>
        </w:numPr>
        <w:spacing w:after="0" w:line="240" w:lineRule="auto"/>
        <w:ind w:left="-540"/>
        <w:jc w:val="center"/>
        <w:rPr>
          <w:rFonts w:eastAsia="Times New Roman"/>
          <w:sz w:val="20"/>
          <w:szCs w:val="20"/>
          <w:lang w:eastAsia="ru-RU"/>
        </w:rPr>
      </w:pPr>
      <w:r w:rsidRPr="00856151">
        <w:rPr>
          <w:rFonts w:eastAsia="Times New Roman"/>
          <w:sz w:val="20"/>
          <w:szCs w:val="20"/>
          <w:lang w:eastAsia="ru-RU"/>
        </w:rPr>
        <w:t>РАСТОРЖЕНИЕ, ИЗМЕНЕНИЕ НАСТОЯЩЕГО ДОГОВОРА</w:t>
      </w:r>
    </w:p>
    <w:p w:rsidR="00856151" w:rsidRPr="00856151" w:rsidRDefault="00856151" w:rsidP="00856151">
      <w:pPr>
        <w:spacing w:after="0" w:line="240" w:lineRule="auto"/>
        <w:ind w:left="-540" w:firstLine="737"/>
        <w:jc w:val="both"/>
        <w:rPr>
          <w:rFonts w:eastAsia="Times New Roman"/>
          <w:sz w:val="20"/>
          <w:szCs w:val="20"/>
          <w:lang w:eastAsia="ru-RU"/>
        </w:rPr>
      </w:pPr>
    </w:p>
    <w:p w:rsidR="00856151" w:rsidRPr="00856151" w:rsidRDefault="00856151" w:rsidP="00856151">
      <w:pPr>
        <w:numPr>
          <w:ilvl w:val="1"/>
          <w:numId w:val="4"/>
        </w:numPr>
        <w:tabs>
          <w:tab w:val="left" w:pos="360"/>
          <w:tab w:val="num" w:pos="1340"/>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 3.1 настоящего Договора.</w:t>
      </w:r>
    </w:p>
    <w:p w:rsidR="00856151" w:rsidRPr="00856151" w:rsidRDefault="00856151" w:rsidP="00856151">
      <w:pPr>
        <w:numPr>
          <w:ilvl w:val="1"/>
          <w:numId w:val="4"/>
        </w:numPr>
        <w:tabs>
          <w:tab w:val="left" w:pos="360"/>
          <w:tab w:val="num" w:pos="1340"/>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Настоящий Договор прекращается по основаниям и в порядке, предусмотренном гражданским и земельным законодательством.</w:t>
      </w:r>
    </w:p>
    <w:p w:rsidR="00856151" w:rsidRPr="00856151" w:rsidRDefault="00856151" w:rsidP="00856151">
      <w:pPr>
        <w:numPr>
          <w:ilvl w:val="1"/>
          <w:numId w:val="4"/>
        </w:numPr>
        <w:tabs>
          <w:tab w:val="left" w:pos="360"/>
          <w:tab w:val="num" w:pos="1407"/>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В случае досрочного расторжения Договора, а также по истечении установленного срока аренды (если продление не предусматривается) Арендатор должен произвести передачу Арендодателю земельного участка в 10-дневный срок с момента прекращения действия настоящего Договора в надлежащем состоянии, пригодном для его дальнейшего использования. </w:t>
      </w:r>
    </w:p>
    <w:p w:rsidR="00856151" w:rsidRPr="00856151" w:rsidRDefault="00856151" w:rsidP="00856151">
      <w:pPr>
        <w:spacing w:after="0" w:line="240" w:lineRule="auto"/>
        <w:ind w:left="-540" w:firstLine="737"/>
        <w:jc w:val="both"/>
        <w:rPr>
          <w:rFonts w:eastAsia="Times New Roman"/>
          <w:sz w:val="20"/>
          <w:szCs w:val="20"/>
          <w:lang w:eastAsia="ru-RU"/>
        </w:rPr>
      </w:pPr>
    </w:p>
    <w:p w:rsidR="00856151" w:rsidRPr="00856151" w:rsidRDefault="00856151" w:rsidP="00856151">
      <w:pPr>
        <w:spacing w:after="0" w:line="240" w:lineRule="auto"/>
        <w:ind w:left="-540"/>
        <w:jc w:val="center"/>
        <w:rPr>
          <w:rFonts w:eastAsia="Times New Roman"/>
          <w:sz w:val="20"/>
          <w:szCs w:val="20"/>
          <w:lang w:eastAsia="ru-RU"/>
        </w:rPr>
      </w:pPr>
      <w:r w:rsidRPr="00856151">
        <w:rPr>
          <w:rFonts w:eastAsia="Times New Roman"/>
          <w:sz w:val="20"/>
          <w:szCs w:val="20"/>
          <w:lang w:eastAsia="ru-RU"/>
        </w:rPr>
        <w:t>7.       РАССМОТРЕНИЕ СПОРОВ</w:t>
      </w:r>
    </w:p>
    <w:p w:rsidR="00856151" w:rsidRPr="00856151" w:rsidRDefault="00856151" w:rsidP="00856151">
      <w:pPr>
        <w:spacing w:after="0" w:line="240" w:lineRule="auto"/>
        <w:ind w:left="-540" w:firstLine="737"/>
        <w:jc w:val="both"/>
        <w:rPr>
          <w:rFonts w:eastAsia="Times New Roman"/>
          <w:sz w:val="20"/>
          <w:szCs w:val="20"/>
          <w:lang w:eastAsia="ru-RU"/>
        </w:rPr>
      </w:pPr>
    </w:p>
    <w:p w:rsidR="00856151" w:rsidRPr="00856151" w:rsidRDefault="00856151" w:rsidP="00856151">
      <w:pPr>
        <w:numPr>
          <w:ilvl w:val="1"/>
          <w:numId w:val="5"/>
        </w:numPr>
        <w:tabs>
          <w:tab w:val="clear" w:pos="360"/>
        </w:tabs>
        <w:spacing w:after="0" w:line="240" w:lineRule="auto"/>
        <w:ind w:left="-540" w:firstLine="540"/>
        <w:jc w:val="both"/>
        <w:rPr>
          <w:rFonts w:eastAsia="Times New Roman"/>
          <w:b/>
          <w:bCs/>
          <w:sz w:val="20"/>
          <w:szCs w:val="20"/>
          <w:lang w:eastAsia="ru-RU"/>
        </w:rPr>
      </w:pPr>
      <w:r w:rsidRPr="00856151">
        <w:rPr>
          <w:rFonts w:eastAsia="Times New Roman"/>
          <w:sz w:val="20"/>
          <w:szCs w:val="20"/>
          <w:lang w:eastAsia="ru-RU"/>
        </w:rPr>
        <w:t>Споры между сторонами, возникающие из реализации настоящего Договора, разрешаются сторонами путем переговоров</w:t>
      </w:r>
      <w:r w:rsidRPr="00856151">
        <w:rPr>
          <w:rFonts w:eastAsia="Times New Roman"/>
          <w:b/>
          <w:bCs/>
          <w:sz w:val="20"/>
          <w:szCs w:val="20"/>
          <w:lang w:eastAsia="ru-RU"/>
        </w:rPr>
        <w:t>.</w:t>
      </w:r>
    </w:p>
    <w:p w:rsidR="00856151" w:rsidRPr="00856151" w:rsidRDefault="00856151" w:rsidP="00856151">
      <w:pPr>
        <w:numPr>
          <w:ilvl w:val="1"/>
          <w:numId w:val="5"/>
        </w:numPr>
        <w:tabs>
          <w:tab w:val="clear" w:pos="360"/>
          <w:tab w:val="left" w:pos="540"/>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При не урегулировании спорных отношений, споры между сторонами разрешаются в судебном порядке в соответствии с законодательством РФ.</w:t>
      </w:r>
    </w:p>
    <w:p w:rsidR="00856151" w:rsidRPr="00856151" w:rsidRDefault="00856151" w:rsidP="00856151">
      <w:pPr>
        <w:spacing w:after="0" w:line="240" w:lineRule="auto"/>
        <w:ind w:left="-540" w:firstLine="737"/>
        <w:jc w:val="both"/>
        <w:rPr>
          <w:rFonts w:eastAsia="Times New Roman"/>
          <w:i/>
          <w:sz w:val="20"/>
          <w:szCs w:val="20"/>
          <w:lang w:eastAsia="ru-RU"/>
        </w:rPr>
      </w:pPr>
    </w:p>
    <w:p w:rsidR="00856151" w:rsidRPr="00856151" w:rsidRDefault="00856151" w:rsidP="00856151">
      <w:pPr>
        <w:spacing w:after="0" w:line="240" w:lineRule="auto"/>
        <w:ind w:left="-540"/>
        <w:jc w:val="center"/>
        <w:rPr>
          <w:rFonts w:eastAsia="Times New Roman"/>
          <w:sz w:val="20"/>
          <w:szCs w:val="20"/>
          <w:lang w:eastAsia="ru-RU"/>
        </w:rPr>
      </w:pPr>
      <w:r w:rsidRPr="00856151">
        <w:rPr>
          <w:rFonts w:eastAsia="Times New Roman"/>
          <w:sz w:val="20"/>
          <w:szCs w:val="20"/>
          <w:lang w:eastAsia="ru-RU"/>
        </w:rPr>
        <w:t>8.       ОСОБЫЕ УСЛОВИЯ</w:t>
      </w:r>
    </w:p>
    <w:p w:rsidR="00856151" w:rsidRPr="00856151" w:rsidRDefault="00856151" w:rsidP="00856151">
      <w:pPr>
        <w:spacing w:after="0" w:line="240" w:lineRule="auto"/>
        <w:ind w:left="-540"/>
        <w:jc w:val="both"/>
        <w:rPr>
          <w:rFonts w:eastAsia="Times New Roman"/>
          <w:sz w:val="20"/>
          <w:szCs w:val="20"/>
          <w:lang w:eastAsia="ru-RU"/>
        </w:rPr>
      </w:pPr>
    </w:p>
    <w:p w:rsidR="00856151" w:rsidRPr="00856151" w:rsidRDefault="00856151" w:rsidP="00856151">
      <w:pPr>
        <w:numPr>
          <w:ilvl w:val="1"/>
          <w:numId w:val="6"/>
        </w:numPr>
        <w:tabs>
          <w:tab w:val="left" w:pos="360"/>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С момента подписания сторонами настоящий Договор  будет  одновременно  являться актом приема-передачи, в соответствии с которым Арендодатель передал, а Арендатор принял земельный участок, описанный в п. 1.1 настоящего Договора.</w:t>
      </w:r>
    </w:p>
    <w:p w:rsidR="00856151" w:rsidRPr="00856151" w:rsidRDefault="00856151" w:rsidP="00856151">
      <w:pPr>
        <w:numPr>
          <w:ilvl w:val="1"/>
          <w:numId w:val="6"/>
        </w:numPr>
        <w:tabs>
          <w:tab w:val="clear" w:pos="360"/>
          <w:tab w:val="left" w:pos="540"/>
        </w:tabs>
        <w:spacing w:after="0" w:line="240" w:lineRule="auto"/>
        <w:ind w:left="-540" w:firstLine="540"/>
        <w:jc w:val="both"/>
        <w:rPr>
          <w:rFonts w:eastAsia="Times New Roman"/>
          <w:sz w:val="20"/>
          <w:szCs w:val="20"/>
          <w:lang w:eastAsia="ru-RU"/>
        </w:rPr>
      </w:pPr>
      <w:r w:rsidRPr="00856151">
        <w:rPr>
          <w:rFonts w:eastAsia="Times New Roman"/>
          <w:sz w:val="20"/>
          <w:szCs w:val="20"/>
          <w:lang w:eastAsia="ru-RU"/>
        </w:rPr>
        <w:t xml:space="preserve"> Настоящий Договор составлен на _____ листах и подписан сторонами в 3 экземплярах, имеющих одинаковую юридическую силу.</w:t>
      </w:r>
    </w:p>
    <w:p w:rsidR="00856151" w:rsidRDefault="00856151" w:rsidP="00856151">
      <w:pPr>
        <w:spacing w:after="120" w:line="240" w:lineRule="auto"/>
        <w:ind w:left="-540" w:firstLine="737"/>
        <w:jc w:val="both"/>
        <w:rPr>
          <w:rFonts w:eastAsia="Times New Roman"/>
          <w:sz w:val="20"/>
          <w:szCs w:val="20"/>
          <w:lang w:eastAsia="ru-RU"/>
        </w:rPr>
      </w:pPr>
    </w:p>
    <w:p w:rsidR="00B82312" w:rsidRDefault="00B82312" w:rsidP="00856151">
      <w:pPr>
        <w:spacing w:after="120" w:line="240" w:lineRule="auto"/>
        <w:ind w:left="-540" w:firstLine="737"/>
        <w:jc w:val="both"/>
        <w:rPr>
          <w:rFonts w:eastAsia="Times New Roman"/>
          <w:sz w:val="20"/>
          <w:szCs w:val="20"/>
          <w:lang w:eastAsia="ru-RU"/>
        </w:rPr>
      </w:pPr>
    </w:p>
    <w:p w:rsidR="00B82312" w:rsidRDefault="00B82312" w:rsidP="00856151">
      <w:pPr>
        <w:spacing w:after="120" w:line="240" w:lineRule="auto"/>
        <w:ind w:left="-540" w:firstLine="737"/>
        <w:jc w:val="both"/>
        <w:rPr>
          <w:rFonts w:eastAsia="Times New Roman"/>
          <w:sz w:val="20"/>
          <w:szCs w:val="20"/>
          <w:lang w:eastAsia="ru-RU"/>
        </w:rPr>
      </w:pPr>
    </w:p>
    <w:p w:rsidR="00B82312" w:rsidRPr="00856151" w:rsidRDefault="00B82312" w:rsidP="00856151">
      <w:pPr>
        <w:spacing w:after="120" w:line="240" w:lineRule="auto"/>
        <w:ind w:left="-540" w:firstLine="737"/>
        <w:jc w:val="both"/>
        <w:rPr>
          <w:rFonts w:eastAsia="Times New Roman"/>
          <w:sz w:val="20"/>
          <w:szCs w:val="20"/>
          <w:lang w:eastAsia="ru-RU"/>
        </w:rPr>
      </w:pPr>
    </w:p>
    <w:p w:rsidR="00856151" w:rsidRPr="00856151" w:rsidRDefault="00856151" w:rsidP="00856151">
      <w:pPr>
        <w:spacing w:after="0" w:line="240" w:lineRule="auto"/>
        <w:ind w:left="-540"/>
        <w:jc w:val="both"/>
        <w:rPr>
          <w:rFonts w:eastAsia="Times New Roman"/>
          <w:sz w:val="20"/>
          <w:szCs w:val="20"/>
          <w:lang w:eastAsia="ru-RU"/>
        </w:rPr>
      </w:pPr>
      <w:r w:rsidRPr="00856151">
        <w:rPr>
          <w:rFonts w:eastAsia="Times New Roman"/>
          <w:sz w:val="20"/>
          <w:szCs w:val="20"/>
          <w:lang w:eastAsia="ru-RU"/>
        </w:rPr>
        <w:lastRenderedPageBreak/>
        <w:t xml:space="preserve">                                               ЮРИДИЧЕСКИЕ АДРЕСА СТОРОН:</w:t>
      </w:r>
    </w:p>
    <w:p w:rsidR="00856151" w:rsidRPr="00856151" w:rsidRDefault="00856151" w:rsidP="00856151">
      <w:pPr>
        <w:spacing w:after="0" w:line="240" w:lineRule="auto"/>
        <w:ind w:left="-540"/>
        <w:jc w:val="both"/>
        <w:rPr>
          <w:rFonts w:eastAsia="Times New Roman"/>
          <w:sz w:val="20"/>
          <w:szCs w:val="20"/>
          <w:lang w:eastAsia="ru-RU"/>
        </w:rPr>
      </w:pPr>
    </w:p>
    <w:tbl>
      <w:tblPr>
        <w:tblW w:w="10260" w:type="dxa"/>
        <w:tblInd w:w="-432" w:type="dxa"/>
        <w:tblLook w:val="0000"/>
      </w:tblPr>
      <w:tblGrid>
        <w:gridCol w:w="5313"/>
        <w:gridCol w:w="4947"/>
      </w:tblGrid>
      <w:tr w:rsidR="00856151" w:rsidRPr="00856151" w:rsidTr="00BE5D15">
        <w:trPr>
          <w:trHeight w:val="186"/>
        </w:trPr>
        <w:tc>
          <w:tcPr>
            <w:tcW w:w="5313" w:type="dxa"/>
          </w:tcPr>
          <w:p w:rsidR="00856151" w:rsidRPr="00856151" w:rsidRDefault="00856151" w:rsidP="00856151">
            <w:pPr>
              <w:spacing w:after="0" w:line="240" w:lineRule="auto"/>
              <w:jc w:val="both"/>
              <w:rPr>
                <w:rFonts w:eastAsia="Times New Roman"/>
                <w:b/>
                <w:sz w:val="20"/>
                <w:szCs w:val="20"/>
                <w:lang w:eastAsia="ru-RU"/>
              </w:rPr>
            </w:pPr>
            <w:r w:rsidRPr="00856151">
              <w:rPr>
                <w:rFonts w:eastAsia="Times New Roman"/>
                <w:b/>
                <w:sz w:val="20"/>
                <w:szCs w:val="20"/>
                <w:lang w:eastAsia="ru-RU"/>
              </w:rPr>
              <w:t>Арендодатель:</w:t>
            </w:r>
          </w:p>
          <w:p w:rsidR="00856151" w:rsidRPr="00856151" w:rsidRDefault="00856151" w:rsidP="00856151">
            <w:pPr>
              <w:spacing w:after="0" w:line="240" w:lineRule="auto"/>
              <w:jc w:val="both"/>
              <w:rPr>
                <w:rFonts w:eastAsia="Times New Roman"/>
                <w:b/>
                <w:sz w:val="20"/>
                <w:szCs w:val="20"/>
                <w:lang w:eastAsia="ru-RU"/>
              </w:rPr>
            </w:pPr>
          </w:p>
        </w:tc>
        <w:tc>
          <w:tcPr>
            <w:tcW w:w="4947" w:type="dxa"/>
          </w:tcPr>
          <w:p w:rsidR="00856151" w:rsidRPr="00856151" w:rsidRDefault="00856151" w:rsidP="00856151">
            <w:pPr>
              <w:spacing w:after="0" w:line="240" w:lineRule="auto"/>
              <w:ind w:left="-21"/>
              <w:jc w:val="both"/>
              <w:rPr>
                <w:rFonts w:eastAsia="Times New Roman"/>
                <w:b/>
                <w:sz w:val="20"/>
                <w:szCs w:val="20"/>
                <w:lang w:eastAsia="ru-RU"/>
              </w:rPr>
            </w:pPr>
            <w:r w:rsidRPr="00856151">
              <w:rPr>
                <w:rFonts w:eastAsia="Times New Roman"/>
                <w:b/>
                <w:sz w:val="20"/>
                <w:szCs w:val="20"/>
                <w:lang w:eastAsia="ru-RU"/>
              </w:rPr>
              <w:t>Арендатор:</w:t>
            </w:r>
          </w:p>
        </w:tc>
      </w:tr>
      <w:tr w:rsidR="00856151" w:rsidRPr="00856151" w:rsidTr="00BE5D15">
        <w:trPr>
          <w:trHeight w:val="186"/>
        </w:trPr>
        <w:tc>
          <w:tcPr>
            <w:tcW w:w="5313" w:type="dxa"/>
          </w:tcPr>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Администрация Куйбышевского района</w:t>
            </w:r>
          </w:p>
        </w:tc>
        <w:tc>
          <w:tcPr>
            <w:tcW w:w="4947" w:type="dxa"/>
          </w:tcPr>
          <w:p w:rsidR="00856151" w:rsidRPr="00856151" w:rsidRDefault="00856151" w:rsidP="00856151">
            <w:pPr>
              <w:spacing w:after="0" w:line="240" w:lineRule="auto"/>
              <w:ind w:left="-21"/>
              <w:jc w:val="both"/>
              <w:rPr>
                <w:rFonts w:eastAsia="Times New Roman"/>
                <w:sz w:val="20"/>
                <w:szCs w:val="20"/>
                <w:lang w:eastAsia="ru-RU"/>
              </w:rPr>
            </w:pPr>
          </w:p>
        </w:tc>
      </w:tr>
      <w:tr w:rsidR="00856151" w:rsidRPr="00856151" w:rsidTr="00BE5D15">
        <w:trPr>
          <w:trHeight w:val="186"/>
        </w:trPr>
        <w:tc>
          <w:tcPr>
            <w:tcW w:w="5313" w:type="dxa"/>
          </w:tcPr>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 xml:space="preserve">Адрес:  632387 Новосибирская область, </w:t>
            </w:r>
          </w:p>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г. Куйбышев, улица Краскома, 37</w:t>
            </w:r>
          </w:p>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 xml:space="preserve"> </w:t>
            </w:r>
          </w:p>
        </w:tc>
        <w:tc>
          <w:tcPr>
            <w:tcW w:w="4947" w:type="dxa"/>
          </w:tcPr>
          <w:p w:rsidR="00856151" w:rsidRPr="00856151" w:rsidRDefault="00856151" w:rsidP="00856151">
            <w:pPr>
              <w:spacing w:after="0" w:line="240" w:lineRule="auto"/>
              <w:ind w:left="-21"/>
              <w:jc w:val="both"/>
              <w:rPr>
                <w:rFonts w:eastAsia="Times New Roman"/>
                <w:sz w:val="20"/>
                <w:szCs w:val="20"/>
                <w:lang w:eastAsia="ru-RU"/>
              </w:rPr>
            </w:pPr>
            <w:r w:rsidRPr="00856151">
              <w:rPr>
                <w:rFonts w:eastAsia="Times New Roman"/>
                <w:sz w:val="20"/>
                <w:szCs w:val="20"/>
                <w:lang w:eastAsia="ru-RU"/>
              </w:rPr>
              <w:t xml:space="preserve">Адрес: </w:t>
            </w:r>
          </w:p>
          <w:p w:rsidR="00856151" w:rsidRPr="00856151" w:rsidRDefault="00856151" w:rsidP="00856151">
            <w:pPr>
              <w:spacing w:after="0" w:line="240" w:lineRule="auto"/>
              <w:ind w:left="-21"/>
              <w:jc w:val="both"/>
              <w:rPr>
                <w:rFonts w:eastAsia="Times New Roman"/>
                <w:sz w:val="20"/>
                <w:szCs w:val="20"/>
                <w:lang w:eastAsia="ru-RU"/>
              </w:rPr>
            </w:pPr>
          </w:p>
        </w:tc>
      </w:tr>
      <w:tr w:rsidR="00856151" w:rsidRPr="00856151" w:rsidTr="00BE5D15">
        <w:trPr>
          <w:trHeight w:val="186"/>
        </w:trPr>
        <w:tc>
          <w:tcPr>
            <w:tcW w:w="5313" w:type="dxa"/>
          </w:tcPr>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телефон  50-789</w:t>
            </w:r>
          </w:p>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телефакс 50-780</w:t>
            </w:r>
          </w:p>
        </w:tc>
        <w:tc>
          <w:tcPr>
            <w:tcW w:w="4947" w:type="dxa"/>
          </w:tcPr>
          <w:p w:rsidR="00856151" w:rsidRPr="00856151" w:rsidRDefault="00856151" w:rsidP="00856151">
            <w:pPr>
              <w:spacing w:after="0" w:line="240" w:lineRule="auto"/>
              <w:ind w:left="-21"/>
              <w:jc w:val="both"/>
              <w:rPr>
                <w:rFonts w:eastAsia="Times New Roman"/>
                <w:sz w:val="20"/>
                <w:szCs w:val="20"/>
                <w:lang w:eastAsia="ru-RU"/>
              </w:rPr>
            </w:pPr>
            <w:r w:rsidRPr="00856151">
              <w:rPr>
                <w:rFonts w:eastAsia="Times New Roman"/>
                <w:sz w:val="20"/>
                <w:szCs w:val="20"/>
                <w:lang w:eastAsia="ru-RU"/>
              </w:rPr>
              <w:t xml:space="preserve">Телефон   </w:t>
            </w:r>
          </w:p>
          <w:p w:rsidR="00856151" w:rsidRPr="00856151" w:rsidRDefault="00856151" w:rsidP="00856151">
            <w:pPr>
              <w:spacing w:after="0" w:line="240" w:lineRule="auto"/>
              <w:ind w:left="-21"/>
              <w:jc w:val="both"/>
              <w:rPr>
                <w:rFonts w:eastAsia="Times New Roman"/>
                <w:sz w:val="20"/>
                <w:szCs w:val="20"/>
                <w:lang w:eastAsia="ru-RU"/>
              </w:rPr>
            </w:pPr>
            <w:r w:rsidRPr="00856151">
              <w:rPr>
                <w:rFonts w:eastAsia="Times New Roman"/>
                <w:sz w:val="20"/>
                <w:szCs w:val="20"/>
                <w:lang w:eastAsia="ru-RU"/>
              </w:rPr>
              <w:t xml:space="preserve">Телефакс </w:t>
            </w:r>
          </w:p>
        </w:tc>
      </w:tr>
      <w:tr w:rsidR="00856151" w:rsidRPr="00856151" w:rsidTr="00BE5D15">
        <w:trPr>
          <w:trHeight w:val="186"/>
        </w:trPr>
        <w:tc>
          <w:tcPr>
            <w:tcW w:w="10260" w:type="dxa"/>
            <w:gridSpan w:val="2"/>
          </w:tcPr>
          <w:p w:rsidR="00856151" w:rsidRPr="00856151" w:rsidRDefault="00856151" w:rsidP="00856151">
            <w:pPr>
              <w:spacing w:after="0" w:line="240" w:lineRule="auto"/>
              <w:ind w:left="-21"/>
              <w:jc w:val="both"/>
              <w:rPr>
                <w:rFonts w:eastAsia="Times New Roman"/>
                <w:b/>
                <w:sz w:val="20"/>
                <w:szCs w:val="20"/>
                <w:lang w:eastAsia="ru-RU"/>
              </w:rPr>
            </w:pPr>
          </w:p>
          <w:p w:rsidR="00856151" w:rsidRPr="00856151" w:rsidRDefault="00856151" w:rsidP="00856151">
            <w:pPr>
              <w:spacing w:after="0" w:line="240" w:lineRule="auto"/>
              <w:ind w:left="-21"/>
              <w:jc w:val="both"/>
              <w:rPr>
                <w:rFonts w:eastAsia="Times New Roman"/>
                <w:b/>
                <w:sz w:val="20"/>
                <w:szCs w:val="20"/>
                <w:lang w:eastAsia="ru-RU"/>
              </w:rPr>
            </w:pPr>
            <w:r w:rsidRPr="00856151">
              <w:rPr>
                <w:rFonts w:eastAsia="Times New Roman"/>
                <w:b/>
                <w:sz w:val="20"/>
                <w:szCs w:val="20"/>
                <w:lang w:eastAsia="ru-RU"/>
              </w:rPr>
              <w:t>Подписи сторон:</w:t>
            </w:r>
          </w:p>
          <w:p w:rsidR="00856151" w:rsidRPr="00856151" w:rsidRDefault="00856151" w:rsidP="00856151">
            <w:pPr>
              <w:spacing w:after="0" w:line="240" w:lineRule="auto"/>
              <w:ind w:left="-21"/>
              <w:jc w:val="both"/>
              <w:rPr>
                <w:rFonts w:eastAsia="Times New Roman"/>
                <w:b/>
                <w:sz w:val="20"/>
                <w:szCs w:val="20"/>
                <w:lang w:eastAsia="ru-RU"/>
              </w:rPr>
            </w:pPr>
          </w:p>
        </w:tc>
      </w:tr>
      <w:tr w:rsidR="00856151" w:rsidRPr="00856151" w:rsidTr="00BE5D15">
        <w:trPr>
          <w:trHeight w:val="186"/>
        </w:trPr>
        <w:tc>
          <w:tcPr>
            <w:tcW w:w="5313" w:type="dxa"/>
          </w:tcPr>
          <w:p w:rsidR="00856151" w:rsidRPr="00856151" w:rsidRDefault="00856151" w:rsidP="00856151">
            <w:pPr>
              <w:spacing w:after="0" w:line="240" w:lineRule="auto"/>
              <w:jc w:val="both"/>
              <w:rPr>
                <w:rFonts w:eastAsia="Times New Roman"/>
                <w:sz w:val="20"/>
                <w:szCs w:val="20"/>
                <w:lang w:eastAsia="ru-RU"/>
              </w:rPr>
            </w:pPr>
          </w:p>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Арендодатель</w:t>
            </w:r>
          </w:p>
          <w:p w:rsidR="00856151" w:rsidRPr="00856151" w:rsidRDefault="00856151" w:rsidP="00856151">
            <w:pPr>
              <w:spacing w:after="0" w:line="240" w:lineRule="auto"/>
              <w:jc w:val="both"/>
              <w:rPr>
                <w:rFonts w:eastAsia="Times New Roman"/>
                <w:sz w:val="20"/>
                <w:szCs w:val="20"/>
                <w:lang w:eastAsia="ru-RU"/>
              </w:rPr>
            </w:pPr>
          </w:p>
        </w:tc>
        <w:tc>
          <w:tcPr>
            <w:tcW w:w="4947" w:type="dxa"/>
          </w:tcPr>
          <w:p w:rsidR="00856151" w:rsidRPr="00856151" w:rsidRDefault="00856151" w:rsidP="00856151">
            <w:pPr>
              <w:spacing w:after="0" w:line="240" w:lineRule="auto"/>
              <w:ind w:left="-21"/>
              <w:jc w:val="both"/>
              <w:rPr>
                <w:rFonts w:eastAsia="Times New Roman"/>
                <w:sz w:val="20"/>
                <w:szCs w:val="20"/>
                <w:lang w:eastAsia="ru-RU"/>
              </w:rPr>
            </w:pPr>
          </w:p>
          <w:p w:rsidR="00856151" w:rsidRPr="00856151" w:rsidRDefault="00856151" w:rsidP="00856151">
            <w:pPr>
              <w:spacing w:after="0" w:line="240" w:lineRule="auto"/>
              <w:ind w:left="-21"/>
              <w:jc w:val="both"/>
              <w:rPr>
                <w:rFonts w:eastAsia="Times New Roman"/>
                <w:sz w:val="20"/>
                <w:szCs w:val="20"/>
                <w:lang w:eastAsia="ru-RU"/>
              </w:rPr>
            </w:pPr>
            <w:r w:rsidRPr="00856151">
              <w:rPr>
                <w:rFonts w:eastAsia="Times New Roman"/>
                <w:sz w:val="20"/>
                <w:szCs w:val="20"/>
                <w:lang w:eastAsia="ru-RU"/>
              </w:rPr>
              <w:t>Арендатор</w:t>
            </w:r>
          </w:p>
          <w:p w:rsidR="00856151" w:rsidRPr="00856151" w:rsidRDefault="00856151" w:rsidP="00856151">
            <w:pPr>
              <w:spacing w:after="0" w:line="240" w:lineRule="auto"/>
              <w:ind w:left="-21"/>
              <w:jc w:val="both"/>
              <w:rPr>
                <w:rFonts w:eastAsia="Times New Roman"/>
                <w:sz w:val="20"/>
                <w:szCs w:val="20"/>
                <w:lang w:eastAsia="ru-RU"/>
              </w:rPr>
            </w:pPr>
          </w:p>
        </w:tc>
      </w:tr>
      <w:tr w:rsidR="00856151" w:rsidRPr="00856151" w:rsidTr="00BE5D15">
        <w:trPr>
          <w:trHeight w:val="186"/>
        </w:trPr>
        <w:tc>
          <w:tcPr>
            <w:tcW w:w="5313" w:type="dxa"/>
          </w:tcPr>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_______________________/__________/</w:t>
            </w:r>
          </w:p>
        </w:tc>
        <w:tc>
          <w:tcPr>
            <w:tcW w:w="4947" w:type="dxa"/>
          </w:tcPr>
          <w:p w:rsidR="00856151" w:rsidRPr="00856151" w:rsidRDefault="00856151" w:rsidP="00856151">
            <w:pPr>
              <w:spacing w:after="0" w:line="240" w:lineRule="auto"/>
              <w:ind w:left="-21"/>
              <w:jc w:val="both"/>
              <w:rPr>
                <w:rFonts w:eastAsia="Times New Roman"/>
                <w:sz w:val="20"/>
                <w:szCs w:val="20"/>
                <w:lang w:eastAsia="ru-RU"/>
              </w:rPr>
            </w:pPr>
            <w:r w:rsidRPr="00856151">
              <w:rPr>
                <w:rFonts w:eastAsia="Times New Roman"/>
                <w:sz w:val="20"/>
                <w:szCs w:val="20"/>
                <w:lang w:eastAsia="ru-RU"/>
              </w:rPr>
              <w:t xml:space="preserve">    ________________/___________ /</w:t>
            </w:r>
          </w:p>
        </w:tc>
      </w:tr>
      <w:tr w:rsidR="00856151" w:rsidRPr="00856151" w:rsidTr="00BE5D15">
        <w:trPr>
          <w:trHeight w:val="186"/>
        </w:trPr>
        <w:tc>
          <w:tcPr>
            <w:tcW w:w="5313" w:type="dxa"/>
          </w:tcPr>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sz w:val="20"/>
                <w:szCs w:val="20"/>
                <w:lang w:eastAsia="ru-RU"/>
              </w:rPr>
              <w:t xml:space="preserve">                подпись</w:t>
            </w:r>
          </w:p>
        </w:tc>
        <w:tc>
          <w:tcPr>
            <w:tcW w:w="4947" w:type="dxa"/>
          </w:tcPr>
          <w:p w:rsidR="00856151" w:rsidRPr="00856151" w:rsidRDefault="00856151" w:rsidP="00856151">
            <w:pPr>
              <w:spacing w:after="0" w:line="240" w:lineRule="auto"/>
              <w:ind w:left="-21"/>
              <w:jc w:val="both"/>
              <w:rPr>
                <w:rFonts w:eastAsia="Times New Roman"/>
                <w:sz w:val="20"/>
                <w:szCs w:val="20"/>
                <w:lang w:eastAsia="ru-RU"/>
              </w:rPr>
            </w:pPr>
            <w:r w:rsidRPr="00856151">
              <w:rPr>
                <w:rFonts w:eastAsia="Times New Roman"/>
                <w:sz w:val="20"/>
                <w:szCs w:val="20"/>
                <w:lang w:eastAsia="ru-RU"/>
              </w:rPr>
              <w:t xml:space="preserve">        подпись                           ФИО</w:t>
            </w:r>
          </w:p>
        </w:tc>
      </w:tr>
    </w:tbl>
    <w:p w:rsidR="00856151" w:rsidRDefault="00856151">
      <w:pPr>
        <w:rPr>
          <w:sz w:val="20"/>
          <w:szCs w:val="20"/>
        </w:rPr>
      </w:pPr>
    </w:p>
    <w:p w:rsidR="00856151" w:rsidRPr="00856151" w:rsidRDefault="00856151" w:rsidP="00856151">
      <w:pPr>
        <w:spacing w:after="0" w:line="240" w:lineRule="auto"/>
        <w:jc w:val="center"/>
        <w:rPr>
          <w:b/>
          <w:sz w:val="20"/>
          <w:szCs w:val="20"/>
        </w:rPr>
      </w:pPr>
      <w:r w:rsidRPr="00856151">
        <w:rPr>
          <w:b/>
          <w:sz w:val="20"/>
          <w:szCs w:val="20"/>
        </w:rPr>
        <w:t>Информация о предполагаемом использовании земельных участков</w:t>
      </w:r>
    </w:p>
    <w:p w:rsidR="00856151" w:rsidRPr="00856151" w:rsidRDefault="00856151" w:rsidP="00856151">
      <w:pPr>
        <w:spacing w:after="0" w:line="240" w:lineRule="auto"/>
        <w:jc w:val="both"/>
        <w:rPr>
          <w:sz w:val="20"/>
          <w:szCs w:val="20"/>
        </w:rPr>
      </w:pPr>
    </w:p>
    <w:p w:rsidR="00856151" w:rsidRPr="00856151" w:rsidRDefault="00856151" w:rsidP="00856151">
      <w:pPr>
        <w:spacing w:after="0" w:line="240" w:lineRule="auto"/>
        <w:jc w:val="both"/>
        <w:rPr>
          <w:sz w:val="20"/>
          <w:szCs w:val="20"/>
        </w:rPr>
      </w:pPr>
      <w:r w:rsidRPr="00856151">
        <w:rPr>
          <w:sz w:val="20"/>
          <w:szCs w:val="20"/>
        </w:rPr>
        <w:t>1.1. Для целей не связанных со строительством:</w:t>
      </w:r>
    </w:p>
    <w:p w:rsidR="00856151" w:rsidRPr="00856151" w:rsidRDefault="00856151" w:rsidP="00856151">
      <w:pPr>
        <w:spacing w:after="0" w:line="240" w:lineRule="auto"/>
        <w:jc w:val="both"/>
        <w:rPr>
          <w:sz w:val="20"/>
          <w:szCs w:val="20"/>
        </w:rPr>
      </w:pPr>
      <w:r w:rsidRPr="00856151">
        <w:rPr>
          <w:sz w:val="20"/>
          <w:szCs w:val="20"/>
        </w:rPr>
        <w:t>1.1.1. под установку торгового киоска в районе ул. Партизанская, 105, г. Куйбышев, Новосибирская область, площадью 30м2;</w:t>
      </w:r>
    </w:p>
    <w:p w:rsidR="00856151" w:rsidRPr="00856151" w:rsidRDefault="00856151" w:rsidP="00856151">
      <w:pPr>
        <w:spacing w:after="0" w:line="240" w:lineRule="auto"/>
        <w:jc w:val="both"/>
        <w:rPr>
          <w:sz w:val="20"/>
          <w:szCs w:val="20"/>
        </w:rPr>
      </w:pPr>
      <w:r w:rsidRPr="00856151">
        <w:rPr>
          <w:sz w:val="20"/>
          <w:szCs w:val="20"/>
        </w:rPr>
        <w:t>1.1.2. под временную установку торгового павильона совмещенного с остановочным павильоном в районе остановки сельхозтехникума, г. Куйбышев, Новосибирская область, площадью 50м2;</w:t>
      </w:r>
    </w:p>
    <w:p w:rsidR="00856151" w:rsidRPr="00856151" w:rsidRDefault="00856151" w:rsidP="00856151">
      <w:pPr>
        <w:spacing w:after="0" w:line="240" w:lineRule="auto"/>
        <w:jc w:val="both"/>
        <w:rPr>
          <w:sz w:val="20"/>
          <w:szCs w:val="20"/>
        </w:rPr>
      </w:pPr>
      <w:r w:rsidRPr="00856151">
        <w:rPr>
          <w:sz w:val="20"/>
          <w:szCs w:val="20"/>
        </w:rPr>
        <w:t>1.1.3. ведение личного подсобного хозяйства, ул. Зеленая, в районе дома № 5, п. Комсомольский, Куйбышевский район, Новосибирская область, площадью 1300м2;</w:t>
      </w:r>
    </w:p>
    <w:p w:rsidR="00856151" w:rsidRPr="00856151" w:rsidRDefault="00856151" w:rsidP="00856151">
      <w:pPr>
        <w:spacing w:after="0" w:line="240" w:lineRule="auto"/>
        <w:jc w:val="both"/>
        <w:rPr>
          <w:sz w:val="20"/>
          <w:szCs w:val="20"/>
        </w:rPr>
      </w:pPr>
      <w:r w:rsidRPr="00856151">
        <w:rPr>
          <w:sz w:val="20"/>
          <w:szCs w:val="20"/>
        </w:rPr>
        <w:t>1.1.4. под установку временных кооперативных гаражей в районе ул. Светлая, г. Куйбышев, Новосибирская область, площадью 300м2.</w:t>
      </w:r>
    </w:p>
    <w:p w:rsidR="00856151" w:rsidRPr="00856151" w:rsidRDefault="00856151" w:rsidP="00856151">
      <w:pPr>
        <w:spacing w:after="0" w:line="240" w:lineRule="auto"/>
        <w:jc w:val="both"/>
        <w:rPr>
          <w:sz w:val="20"/>
          <w:szCs w:val="20"/>
        </w:rPr>
      </w:pPr>
      <w:r w:rsidRPr="00856151">
        <w:rPr>
          <w:sz w:val="20"/>
          <w:szCs w:val="20"/>
        </w:rPr>
        <w:t>1.2. Под капитальное строительство:</w:t>
      </w:r>
    </w:p>
    <w:p w:rsidR="00856151" w:rsidRPr="00856151" w:rsidRDefault="00856151" w:rsidP="00856151">
      <w:pPr>
        <w:spacing w:after="0" w:line="240" w:lineRule="auto"/>
        <w:jc w:val="both"/>
        <w:rPr>
          <w:sz w:val="20"/>
          <w:szCs w:val="20"/>
        </w:rPr>
      </w:pPr>
      <w:r w:rsidRPr="00856151">
        <w:rPr>
          <w:sz w:val="20"/>
          <w:szCs w:val="20"/>
        </w:rPr>
        <w:t>1.2.1. строительство газопровода низкого давления ул. Юбилейная, г. Куйбышев, Новосибирская область, площадью 1512м2;</w:t>
      </w:r>
    </w:p>
    <w:p w:rsidR="00856151" w:rsidRPr="00856151" w:rsidRDefault="00856151" w:rsidP="00856151">
      <w:pPr>
        <w:spacing w:after="0" w:line="240" w:lineRule="auto"/>
        <w:jc w:val="both"/>
        <w:rPr>
          <w:sz w:val="20"/>
          <w:szCs w:val="20"/>
        </w:rPr>
      </w:pPr>
      <w:r w:rsidRPr="00856151">
        <w:rPr>
          <w:sz w:val="20"/>
          <w:szCs w:val="20"/>
        </w:rPr>
        <w:t>1.2.2. строительство индивидуального жилого дома ул. Садовая, в районе скважины, с. Отрадненское, Куйбышевский район, Новосибирская область, площадью 1000м2;</w:t>
      </w:r>
    </w:p>
    <w:p w:rsidR="00856151" w:rsidRPr="00856151" w:rsidRDefault="00856151" w:rsidP="00856151">
      <w:pPr>
        <w:spacing w:after="0" w:line="240" w:lineRule="auto"/>
        <w:jc w:val="both"/>
        <w:rPr>
          <w:sz w:val="20"/>
          <w:szCs w:val="20"/>
        </w:rPr>
      </w:pPr>
      <w:r w:rsidRPr="00856151">
        <w:rPr>
          <w:sz w:val="20"/>
          <w:szCs w:val="20"/>
        </w:rPr>
        <w:t>1.2.3. строительство капитального гаража в районе ул. Коммунистическая, 34, г. Куйбышев, Новосибирская область, площадью 45м2;</w:t>
      </w:r>
    </w:p>
    <w:p w:rsidR="00856151" w:rsidRPr="00856151" w:rsidRDefault="00856151" w:rsidP="00856151">
      <w:pPr>
        <w:spacing w:after="0" w:line="240" w:lineRule="auto"/>
        <w:jc w:val="both"/>
        <w:rPr>
          <w:sz w:val="20"/>
          <w:szCs w:val="20"/>
        </w:rPr>
      </w:pPr>
      <w:r w:rsidRPr="00856151">
        <w:rPr>
          <w:sz w:val="20"/>
          <w:szCs w:val="20"/>
        </w:rPr>
        <w:t xml:space="preserve">1.2.4. под строительство индивидуального жилого дома ул. Озерная, в районе дома № 6, п. Заречный, Куйбышевский район, Новосибирская область, площадью 600м2;   </w:t>
      </w:r>
    </w:p>
    <w:p w:rsidR="00856151" w:rsidRPr="00856151" w:rsidRDefault="00856151" w:rsidP="00856151">
      <w:pPr>
        <w:spacing w:after="0" w:line="240" w:lineRule="auto"/>
        <w:jc w:val="both"/>
        <w:rPr>
          <w:sz w:val="20"/>
          <w:szCs w:val="20"/>
        </w:rPr>
      </w:pPr>
      <w:r w:rsidRPr="00856151">
        <w:rPr>
          <w:sz w:val="20"/>
          <w:szCs w:val="20"/>
        </w:rPr>
        <w:t xml:space="preserve">1.2.5. строительство индивидуального жилого дома ул. Зеленая, 30, г. Куйбышев, Новосибирская область, площадью 800м2.   </w:t>
      </w:r>
    </w:p>
    <w:p w:rsidR="00856151" w:rsidRPr="00856151" w:rsidRDefault="00856151" w:rsidP="00856151">
      <w:pPr>
        <w:spacing w:after="0" w:line="240" w:lineRule="auto"/>
        <w:jc w:val="both"/>
        <w:rPr>
          <w:sz w:val="20"/>
          <w:szCs w:val="20"/>
        </w:rPr>
      </w:pPr>
      <w:r w:rsidRPr="00856151">
        <w:rPr>
          <w:sz w:val="20"/>
          <w:szCs w:val="20"/>
        </w:rPr>
        <w:t xml:space="preserve">Гражданам и юридическим лицам заинтересованным в предоставлении вышеуказанных земельных участков в аренду, в течение 30 дней со дня выхода информации в «Информационном вестнике» необходимо обратиться с заявлением в отдел земельных отношений администрации Куйбышевского района (ул. Краскома, 37, г. Куйбышев, Новосибирская область, кабинет № 39, телефон 22-571). </w:t>
      </w:r>
    </w:p>
    <w:p w:rsidR="00856151" w:rsidRPr="00856151" w:rsidRDefault="00856151">
      <w:pPr>
        <w:rPr>
          <w:sz w:val="20"/>
          <w:szCs w:val="20"/>
        </w:rPr>
      </w:pPr>
    </w:p>
    <w:p w:rsidR="00856151" w:rsidRPr="00856151" w:rsidRDefault="00856151" w:rsidP="00856151">
      <w:pPr>
        <w:spacing w:after="0" w:line="240" w:lineRule="auto"/>
        <w:ind w:firstLine="900"/>
        <w:jc w:val="center"/>
        <w:rPr>
          <w:rFonts w:eastAsia="Times New Roman"/>
          <w:b/>
          <w:sz w:val="20"/>
          <w:szCs w:val="20"/>
          <w:lang w:eastAsia="ru-RU"/>
        </w:rPr>
      </w:pPr>
      <w:r w:rsidRPr="00856151">
        <w:rPr>
          <w:rFonts w:eastAsia="Times New Roman"/>
          <w:b/>
          <w:sz w:val="20"/>
          <w:szCs w:val="20"/>
          <w:lang w:eastAsia="ru-RU"/>
        </w:rPr>
        <w:t>ИНФОРМАЦИОННОЕ СООБЩЕНИЕ</w:t>
      </w:r>
    </w:p>
    <w:p w:rsidR="00856151" w:rsidRPr="00856151" w:rsidRDefault="00856151" w:rsidP="00856151">
      <w:pPr>
        <w:spacing w:after="0" w:line="240" w:lineRule="auto"/>
        <w:ind w:firstLine="709"/>
        <w:jc w:val="both"/>
        <w:rPr>
          <w:rFonts w:eastAsia="Times New Roman"/>
          <w:sz w:val="20"/>
          <w:szCs w:val="20"/>
          <w:lang w:eastAsia="ru-RU"/>
        </w:rPr>
      </w:pPr>
      <w:r w:rsidRPr="00856151">
        <w:rPr>
          <w:rFonts w:eastAsia="Times New Roman"/>
          <w:b/>
          <w:sz w:val="20"/>
          <w:szCs w:val="20"/>
          <w:lang w:eastAsia="ru-RU"/>
        </w:rPr>
        <w:t xml:space="preserve">    На аукцион</w:t>
      </w:r>
      <w:r w:rsidRPr="00856151">
        <w:rPr>
          <w:rFonts w:eastAsia="Times New Roman"/>
          <w:sz w:val="20"/>
          <w:szCs w:val="20"/>
          <w:lang w:eastAsia="ru-RU"/>
        </w:rPr>
        <w:t xml:space="preserve"> с открытой формой подачи предложений о цене, </w:t>
      </w:r>
      <w:r w:rsidRPr="00856151">
        <w:rPr>
          <w:rFonts w:eastAsia="Times New Roman"/>
          <w:b/>
          <w:sz w:val="20"/>
          <w:szCs w:val="20"/>
          <w:lang w:eastAsia="ru-RU"/>
        </w:rPr>
        <w:t>проводимый</w:t>
      </w:r>
      <w:r w:rsidRPr="00856151">
        <w:rPr>
          <w:rFonts w:eastAsia="Times New Roman"/>
          <w:sz w:val="20"/>
          <w:szCs w:val="20"/>
          <w:lang w:eastAsia="ru-RU"/>
        </w:rPr>
        <w:t xml:space="preserve"> организатором аукциона (Продавцом) – администрацией Куйбышевского района</w:t>
      </w:r>
      <w:r w:rsidRPr="00856151">
        <w:rPr>
          <w:rFonts w:eastAsia="Times New Roman"/>
          <w:b/>
          <w:sz w:val="20"/>
          <w:szCs w:val="20"/>
          <w:lang w:eastAsia="ru-RU"/>
        </w:rPr>
        <w:t xml:space="preserve"> на основании</w:t>
      </w:r>
      <w:r w:rsidRPr="00856151">
        <w:rPr>
          <w:rFonts w:eastAsia="Times New Roman"/>
          <w:sz w:val="20"/>
          <w:szCs w:val="20"/>
          <w:lang w:eastAsia="ru-RU"/>
        </w:rPr>
        <w:t xml:space="preserve"> постановления администрации Куйбышевского района от 19.04.2013 № 546 «Об утверждении условий приватизации муниципального имущества  Куйбышевского района» </w:t>
      </w:r>
      <w:r w:rsidRPr="00856151">
        <w:rPr>
          <w:rFonts w:eastAsia="Times New Roman"/>
          <w:b/>
          <w:sz w:val="20"/>
          <w:szCs w:val="20"/>
          <w:lang w:eastAsia="ru-RU"/>
        </w:rPr>
        <w:t>по адресу</w:t>
      </w:r>
      <w:r w:rsidRPr="00856151">
        <w:rPr>
          <w:rFonts w:eastAsia="Times New Roman"/>
          <w:sz w:val="20"/>
          <w:szCs w:val="20"/>
          <w:lang w:eastAsia="ru-RU"/>
        </w:rPr>
        <w:t xml:space="preserve">:  Новосибирская область, г. Куйбышев, ул. Краскома, 37, каб. №18 </w:t>
      </w:r>
      <w:r w:rsidRPr="00856151">
        <w:rPr>
          <w:rFonts w:eastAsia="Times New Roman"/>
          <w:b/>
          <w:sz w:val="20"/>
          <w:szCs w:val="20"/>
          <w:lang w:eastAsia="ru-RU"/>
        </w:rPr>
        <w:t>по продаже</w:t>
      </w:r>
      <w:r w:rsidRPr="00856151">
        <w:rPr>
          <w:rFonts w:eastAsia="Times New Roman"/>
          <w:sz w:val="20"/>
          <w:szCs w:val="20"/>
          <w:lang w:eastAsia="ru-RU"/>
        </w:rPr>
        <w:t>:</w:t>
      </w:r>
    </w:p>
    <w:p w:rsidR="00856151" w:rsidRPr="00856151" w:rsidRDefault="00856151" w:rsidP="00856151">
      <w:pPr>
        <w:suppressAutoHyphens/>
        <w:spacing w:after="0" w:line="240" w:lineRule="auto"/>
        <w:ind w:firstLine="567"/>
        <w:jc w:val="both"/>
        <w:rPr>
          <w:rFonts w:eastAsia="Times New Roman"/>
          <w:sz w:val="20"/>
          <w:szCs w:val="20"/>
          <w:lang w:eastAsia="ar-SA"/>
        </w:rPr>
      </w:pPr>
      <w:r w:rsidRPr="00856151">
        <w:rPr>
          <w:rFonts w:eastAsia="Times New Roman"/>
          <w:sz w:val="20"/>
          <w:szCs w:val="20"/>
          <w:lang w:eastAsia="ar-SA"/>
        </w:rPr>
        <w:t xml:space="preserve">        здания МОУ дополнительного образования детей – станция юных натуралистов, назначение: нежилое, общей площадью 362,8 кв.м., расположенное по адресу: Новосибирская область, г. Куйбышев, ул. Агафонова, дом 59,</w:t>
      </w:r>
    </w:p>
    <w:p w:rsidR="00856151" w:rsidRPr="00856151" w:rsidRDefault="00856151" w:rsidP="00856151">
      <w:pPr>
        <w:suppressAutoHyphens/>
        <w:spacing w:after="0" w:line="240" w:lineRule="auto"/>
        <w:ind w:firstLine="567"/>
        <w:jc w:val="both"/>
        <w:rPr>
          <w:rFonts w:eastAsia="Times New Roman"/>
          <w:sz w:val="20"/>
          <w:szCs w:val="20"/>
          <w:lang w:eastAsia="ar-SA"/>
        </w:rPr>
      </w:pPr>
      <w:r w:rsidRPr="00856151">
        <w:rPr>
          <w:rFonts w:eastAsia="Times New Roman"/>
          <w:sz w:val="20"/>
          <w:szCs w:val="20"/>
          <w:lang w:eastAsia="ar-SA"/>
        </w:rPr>
        <w:t xml:space="preserve">      начальной ценой включая НДС 792456 </w:t>
      </w:r>
      <w:r w:rsidRPr="00856151">
        <w:rPr>
          <w:rFonts w:eastAsia="Times New Roman"/>
          <w:bCs/>
          <w:i/>
          <w:sz w:val="20"/>
          <w:szCs w:val="20"/>
          <w:lang w:eastAsia="ar-SA"/>
        </w:rPr>
        <w:t>(Семьсот девяносто две тысячи четыреста пятьдесят шесть)</w:t>
      </w:r>
      <w:r w:rsidRPr="00856151">
        <w:rPr>
          <w:rFonts w:eastAsia="Times New Roman"/>
          <w:sz w:val="20"/>
          <w:szCs w:val="20"/>
          <w:lang w:eastAsia="ar-SA"/>
        </w:rPr>
        <w:t xml:space="preserve"> рублей </w:t>
      </w:r>
      <w:r w:rsidRPr="00856151">
        <w:rPr>
          <w:rFonts w:eastAsia="Times New Roman"/>
          <w:i/>
          <w:sz w:val="20"/>
          <w:szCs w:val="20"/>
          <w:lang w:eastAsia="ar-SA"/>
        </w:rPr>
        <w:t>00</w:t>
      </w:r>
      <w:r w:rsidRPr="00856151">
        <w:rPr>
          <w:rFonts w:eastAsia="Times New Roman"/>
          <w:sz w:val="20"/>
          <w:szCs w:val="20"/>
          <w:lang w:eastAsia="ar-SA"/>
        </w:rPr>
        <w:t xml:space="preserve"> копеек</w:t>
      </w:r>
    </w:p>
    <w:p w:rsidR="00856151" w:rsidRPr="00856151" w:rsidRDefault="00856151" w:rsidP="00856151">
      <w:pPr>
        <w:spacing w:after="0" w:line="240" w:lineRule="auto"/>
        <w:jc w:val="both"/>
        <w:rPr>
          <w:rFonts w:eastAsia="Times New Roman"/>
          <w:sz w:val="20"/>
          <w:szCs w:val="20"/>
          <w:lang w:eastAsia="ru-RU"/>
        </w:rPr>
      </w:pPr>
      <w:r w:rsidRPr="00856151">
        <w:rPr>
          <w:rFonts w:eastAsia="Times New Roman"/>
          <w:bCs/>
          <w:sz w:val="20"/>
          <w:szCs w:val="20"/>
          <w:lang w:eastAsia="ru-RU"/>
        </w:rPr>
        <w:t xml:space="preserve">             с одновременным отчуждением  земельного участка </w:t>
      </w:r>
      <w:r w:rsidRPr="00856151">
        <w:rPr>
          <w:rFonts w:eastAsia="Times New Roman"/>
          <w:sz w:val="20"/>
          <w:szCs w:val="20"/>
          <w:lang w:eastAsia="ru-RU"/>
        </w:rPr>
        <w:t>из земель населенных пунктов, площадью 5352,45кв.м., с кадастровым номером: 54:34:012206:43, расположенный по адресу: Новосибирская область, г. Куйбышев, муниципальное образовательное учреждение дополнительного образования детей «Станция юного натуралиста»</w:t>
      </w:r>
      <w:r w:rsidRPr="00856151">
        <w:rPr>
          <w:rFonts w:eastAsia="Times New Roman"/>
          <w:bCs/>
          <w:sz w:val="20"/>
          <w:szCs w:val="20"/>
          <w:lang w:eastAsia="ru-RU"/>
        </w:rPr>
        <w:t>,</w:t>
      </w:r>
    </w:p>
    <w:p w:rsidR="00856151" w:rsidRPr="00856151" w:rsidRDefault="00856151" w:rsidP="00856151">
      <w:pPr>
        <w:suppressAutoHyphens/>
        <w:spacing w:after="0" w:line="240" w:lineRule="auto"/>
        <w:ind w:firstLine="567"/>
        <w:jc w:val="both"/>
        <w:rPr>
          <w:rFonts w:eastAsia="Times New Roman"/>
          <w:sz w:val="20"/>
          <w:szCs w:val="20"/>
          <w:lang w:eastAsia="ar-SA"/>
        </w:rPr>
      </w:pPr>
      <w:r w:rsidRPr="00856151">
        <w:rPr>
          <w:rFonts w:eastAsia="Times New Roman"/>
          <w:sz w:val="20"/>
          <w:szCs w:val="20"/>
          <w:lang w:eastAsia="ar-SA"/>
        </w:rPr>
        <w:t xml:space="preserve">     заявок не поступило (0 (Ноль)).</w:t>
      </w:r>
    </w:p>
    <w:p w:rsidR="00856151" w:rsidRPr="00856151" w:rsidRDefault="00856151" w:rsidP="00856151">
      <w:pPr>
        <w:spacing w:after="0" w:line="240" w:lineRule="auto"/>
        <w:ind w:firstLine="709"/>
        <w:jc w:val="both"/>
        <w:rPr>
          <w:rFonts w:eastAsia="Times New Roman"/>
          <w:sz w:val="20"/>
          <w:szCs w:val="20"/>
          <w:lang w:eastAsia="ru-RU"/>
        </w:rPr>
      </w:pPr>
      <w:r w:rsidRPr="00856151">
        <w:rPr>
          <w:rFonts w:eastAsia="Times New Roman"/>
          <w:sz w:val="20"/>
          <w:szCs w:val="20"/>
          <w:lang w:eastAsia="ru-RU"/>
        </w:rPr>
        <w:t xml:space="preserve">В связи с отсутствием заявок участники аукциона не определены. </w:t>
      </w:r>
    </w:p>
    <w:p w:rsidR="00856151" w:rsidRPr="00856151" w:rsidRDefault="00856151" w:rsidP="00856151">
      <w:pPr>
        <w:spacing w:after="0" w:line="240" w:lineRule="auto"/>
        <w:ind w:firstLine="709"/>
        <w:jc w:val="both"/>
        <w:rPr>
          <w:rFonts w:eastAsia="Times New Roman"/>
          <w:b/>
          <w:sz w:val="20"/>
          <w:szCs w:val="20"/>
          <w:lang w:eastAsia="ru-RU"/>
        </w:rPr>
      </w:pPr>
      <w:r w:rsidRPr="00856151">
        <w:rPr>
          <w:rFonts w:eastAsia="Times New Roman"/>
          <w:sz w:val="20"/>
          <w:szCs w:val="20"/>
          <w:lang w:eastAsia="ru-RU"/>
        </w:rPr>
        <w:lastRenderedPageBreak/>
        <w:t xml:space="preserve">Продажа муниципального имущества на аукционе с открытой формой подачи предложения о цене  признана </w:t>
      </w:r>
      <w:r w:rsidRPr="00856151">
        <w:rPr>
          <w:rFonts w:eastAsia="Times New Roman"/>
          <w:b/>
          <w:sz w:val="20"/>
          <w:szCs w:val="20"/>
          <w:lang w:eastAsia="ru-RU"/>
        </w:rPr>
        <w:t>несостоявшейся.</w:t>
      </w:r>
    </w:p>
    <w:p w:rsidR="00856151" w:rsidRDefault="00856151">
      <w:pPr>
        <w:rPr>
          <w:sz w:val="20"/>
          <w:szCs w:val="20"/>
        </w:rPr>
      </w:pPr>
    </w:p>
    <w:p w:rsidR="00856151" w:rsidRPr="00856151" w:rsidRDefault="00856151" w:rsidP="00856151">
      <w:pPr>
        <w:spacing w:after="0" w:line="240" w:lineRule="auto"/>
        <w:jc w:val="center"/>
        <w:rPr>
          <w:rFonts w:eastAsia="Times New Roman"/>
          <w:b/>
          <w:sz w:val="20"/>
          <w:szCs w:val="20"/>
          <w:lang w:eastAsia="ru-RU"/>
        </w:rPr>
      </w:pPr>
      <w:r w:rsidRPr="00856151">
        <w:rPr>
          <w:rFonts w:eastAsia="Times New Roman"/>
          <w:b/>
          <w:sz w:val="20"/>
          <w:szCs w:val="20"/>
          <w:lang w:eastAsia="ru-RU"/>
        </w:rPr>
        <w:t>РЕКОМЕНДАЦИИ</w:t>
      </w:r>
    </w:p>
    <w:p w:rsidR="00856151" w:rsidRPr="00856151" w:rsidRDefault="00856151" w:rsidP="00856151">
      <w:pPr>
        <w:spacing w:after="0" w:line="240" w:lineRule="auto"/>
        <w:jc w:val="center"/>
        <w:rPr>
          <w:rFonts w:eastAsia="Times New Roman"/>
          <w:b/>
          <w:sz w:val="20"/>
          <w:szCs w:val="20"/>
          <w:lang w:eastAsia="ru-RU"/>
        </w:rPr>
      </w:pPr>
    </w:p>
    <w:p w:rsidR="00856151" w:rsidRPr="00856151" w:rsidRDefault="00856151" w:rsidP="00856151">
      <w:pPr>
        <w:tabs>
          <w:tab w:val="left" w:pos="9465"/>
        </w:tabs>
        <w:spacing w:after="0" w:line="240" w:lineRule="auto"/>
        <w:jc w:val="center"/>
        <w:rPr>
          <w:rFonts w:eastAsia="Times New Roman"/>
          <w:sz w:val="20"/>
          <w:szCs w:val="20"/>
          <w:lang w:eastAsia="ru-RU"/>
        </w:rPr>
      </w:pPr>
      <w:r w:rsidRPr="00856151">
        <w:rPr>
          <w:rFonts w:eastAsia="Times New Roman"/>
          <w:sz w:val="20"/>
          <w:szCs w:val="20"/>
          <w:lang w:eastAsia="ru-RU"/>
        </w:rPr>
        <w:t>ПУБЛИЧНЫХ СЛУШАНИЙ ПО  ОТЧЁТУ ОБ ИСПОЛНЕНИИ БЮДЖЕТА КУЙБЫШЕВСКОГО РАЙОНА ЗА 2012 ГОД</w:t>
      </w:r>
    </w:p>
    <w:p w:rsidR="00856151" w:rsidRPr="00856151" w:rsidRDefault="00856151" w:rsidP="00856151">
      <w:pPr>
        <w:tabs>
          <w:tab w:val="left" w:pos="9465"/>
        </w:tabs>
        <w:spacing w:after="0" w:line="240" w:lineRule="auto"/>
        <w:jc w:val="center"/>
        <w:rPr>
          <w:rFonts w:eastAsia="Times New Roman"/>
          <w:sz w:val="20"/>
          <w:szCs w:val="20"/>
          <w:lang w:eastAsia="ru-RU"/>
        </w:rPr>
      </w:pPr>
    </w:p>
    <w:p w:rsidR="00856151" w:rsidRPr="00856151" w:rsidRDefault="00856151" w:rsidP="00856151">
      <w:pPr>
        <w:tabs>
          <w:tab w:val="left" w:pos="9465"/>
        </w:tabs>
        <w:spacing w:after="0" w:line="240" w:lineRule="auto"/>
        <w:jc w:val="center"/>
        <w:rPr>
          <w:rFonts w:eastAsia="Times New Roman"/>
          <w:b/>
          <w:i/>
          <w:sz w:val="20"/>
          <w:szCs w:val="20"/>
          <w:lang w:eastAsia="ru-RU"/>
        </w:rPr>
      </w:pPr>
      <w:r w:rsidRPr="00856151">
        <w:rPr>
          <w:rFonts w:eastAsia="Times New Roman"/>
          <w:sz w:val="20"/>
          <w:szCs w:val="20"/>
          <w:lang w:eastAsia="ru-RU"/>
        </w:rPr>
        <w:t xml:space="preserve">       </w:t>
      </w:r>
      <w:r w:rsidRPr="00856151">
        <w:rPr>
          <w:rFonts w:eastAsia="Times New Roman"/>
          <w:b/>
          <w:i/>
          <w:sz w:val="20"/>
          <w:szCs w:val="20"/>
          <w:lang w:eastAsia="ru-RU"/>
        </w:rPr>
        <w:t xml:space="preserve">г. Куйбышев                                                                                              </w:t>
      </w:r>
      <w:r>
        <w:rPr>
          <w:rFonts w:eastAsia="Times New Roman"/>
          <w:b/>
          <w:i/>
          <w:sz w:val="20"/>
          <w:szCs w:val="20"/>
          <w:lang w:eastAsia="ru-RU"/>
        </w:rPr>
        <w:t xml:space="preserve"> </w:t>
      </w:r>
      <w:r w:rsidRPr="00856151">
        <w:rPr>
          <w:rFonts w:eastAsia="Times New Roman"/>
          <w:b/>
          <w:i/>
          <w:sz w:val="20"/>
          <w:szCs w:val="20"/>
          <w:lang w:eastAsia="ru-RU"/>
        </w:rPr>
        <w:t xml:space="preserve">           24.05.2013г.</w:t>
      </w:r>
    </w:p>
    <w:p w:rsidR="00856151" w:rsidRPr="00856151" w:rsidRDefault="00856151" w:rsidP="00856151">
      <w:pPr>
        <w:spacing w:after="0" w:line="240" w:lineRule="auto"/>
        <w:rPr>
          <w:rFonts w:eastAsia="Times New Roman"/>
          <w:b/>
          <w:i/>
          <w:sz w:val="20"/>
          <w:szCs w:val="20"/>
          <w:lang w:eastAsia="ru-RU"/>
        </w:rPr>
      </w:pPr>
      <w:r w:rsidRPr="00856151">
        <w:rPr>
          <w:rFonts w:eastAsia="Times New Roman"/>
          <w:b/>
          <w:i/>
          <w:sz w:val="20"/>
          <w:szCs w:val="20"/>
          <w:lang w:eastAsia="ru-RU"/>
        </w:rPr>
        <w:t xml:space="preserve">                                                                                                                                                  </w:t>
      </w:r>
      <w:r>
        <w:rPr>
          <w:rFonts w:eastAsia="Times New Roman"/>
          <w:b/>
          <w:i/>
          <w:sz w:val="20"/>
          <w:szCs w:val="20"/>
          <w:lang w:eastAsia="ru-RU"/>
        </w:rPr>
        <w:t xml:space="preserve">           </w:t>
      </w:r>
      <w:r w:rsidRPr="00856151">
        <w:rPr>
          <w:rFonts w:eastAsia="Times New Roman"/>
          <w:b/>
          <w:i/>
          <w:sz w:val="20"/>
          <w:szCs w:val="20"/>
          <w:lang w:eastAsia="ru-RU"/>
        </w:rPr>
        <w:t>11-00 час.</w:t>
      </w:r>
    </w:p>
    <w:p w:rsidR="00856151" w:rsidRPr="00856151" w:rsidRDefault="00856151" w:rsidP="00856151">
      <w:pPr>
        <w:spacing w:after="0" w:line="240" w:lineRule="auto"/>
        <w:jc w:val="center"/>
        <w:rPr>
          <w:rFonts w:eastAsia="Times New Roman"/>
          <w:sz w:val="20"/>
          <w:szCs w:val="20"/>
          <w:lang w:eastAsia="ru-RU"/>
        </w:rPr>
      </w:pPr>
    </w:p>
    <w:p w:rsidR="00856151" w:rsidRPr="00856151" w:rsidRDefault="00856151" w:rsidP="00856151">
      <w:pPr>
        <w:spacing w:after="0" w:line="240" w:lineRule="auto"/>
        <w:ind w:firstLine="540"/>
        <w:jc w:val="both"/>
        <w:rPr>
          <w:rFonts w:eastAsia="Times New Roman"/>
          <w:sz w:val="20"/>
          <w:szCs w:val="20"/>
          <w:lang w:eastAsia="ru-RU"/>
        </w:rPr>
      </w:pPr>
      <w:r w:rsidRPr="00856151">
        <w:rPr>
          <w:rFonts w:eastAsia="Times New Roman"/>
          <w:sz w:val="20"/>
          <w:szCs w:val="20"/>
          <w:lang w:eastAsia="ru-RU"/>
        </w:rPr>
        <w:t>Публичные слушания по отчёту об исполнении бюджета Куйбышевского района за 2012 год, проведены в соответствии с требованиями ст. 28 Федерального закона от 06 октября 2003 года № 131-ФЗ «Об общих принципах организации местного самоуправления в Российской Федерации», ст. 10 Устава Куйбышевского района и Положением о порядке организации и проведения публичных слушаний в районе», принятым решением 9-й сессии Совета депутатов Куйбышевского района от 16.09.2005г. № 5.</w:t>
      </w:r>
    </w:p>
    <w:p w:rsidR="00856151" w:rsidRPr="00856151" w:rsidRDefault="00856151" w:rsidP="00856151">
      <w:pPr>
        <w:spacing w:after="0" w:line="240" w:lineRule="auto"/>
        <w:ind w:firstLine="540"/>
        <w:jc w:val="both"/>
        <w:rPr>
          <w:rFonts w:eastAsia="Times New Roman"/>
          <w:sz w:val="20"/>
          <w:szCs w:val="20"/>
          <w:lang w:eastAsia="ru-RU"/>
        </w:rPr>
      </w:pPr>
      <w:r w:rsidRPr="00856151">
        <w:rPr>
          <w:rFonts w:eastAsia="Times New Roman"/>
          <w:sz w:val="20"/>
          <w:szCs w:val="20"/>
          <w:lang w:eastAsia="ru-RU"/>
        </w:rPr>
        <w:t>В публичных слушаниях приняли участие: депутаты Совета депутатов района, представители администрации района, представители органов местного самоуправления поселений района, общественных организаций и средств массовой информации, граждане.</w:t>
      </w:r>
    </w:p>
    <w:p w:rsidR="00856151" w:rsidRPr="00856151" w:rsidRDefault="00856151" w:rsidP="00856151">
      <w:pPr>
        <w:tabs>
          <w:tab w:val="left" w:pos="1080"/>
        </w:tabs>
        <w:spacing w:after="0" w:line="240" w:lineRule="auto"/>
        <w:jc w:val="both"/>
        <w:rPr>
          <w:rFonts w:eastAsia="Times New Roman"/>
          <w:sz w:val="20"/>
          <w:szCs w:val="20"/>
          <w:lang w:eastAsia="ru-RU"/>
        </w:rPr>
      </w:pPr>
      <w:r w:rsidRPr="00856151">
        <w:rPr>
          <w:rFonts w:eastAsia="Times New Roman"/>
          <w:sz w:val="20"/>
          <w:szCs w:val="20"/>
          <w:lang w:eastAsia="ru-RU"/>
        </w:rPr>
        <w:t xml:space="preserve">       Исходя из анализа рассмотренных вопросов, участники публичных слушаний считают </w:t>
      </w:r>
      <w:r w:rsidRPr="00856151">
        <w:rPr>
          <w:rFonts w:eastAsia="Times New Roman"/>
          <w:b/>
          <w:i/>
          <w:sz w:val="20"/>
          <w:szCs w:val="20"/>
          <w:u w:val="single"/>
          <w:lang w:eastAsia="ru-RU"/>
        </w:rPr>
        <w:t>целесообразным:</w:t>
      </w:r>
    </w:p>
    <w:p w:rsidR="00856151" w:rsidRPr="00856151" w:rsidRDefault="00856151" w:rsidP="00856151">
      <w:pPr>
        <w:numPr>
          <w:ilvl w:val="0"/>
          <w:numId w:val="8"/>
        </w:numPr>
        <w:tabs>
          <w:tab w:val="num" w:pos="0"/>
          <w:tab w:val="left" w:pos="1080"/>
        </w:tabs>
        <w:spacing w:after="0" w:line="240" w:lineRule="auto"/>
        <w:ind w:left="0" w:firstLine="540"/>
        <w:jc w:val="both"/>
        <w:rPr>
          <w:rFonts w:eastAsia="Times New Roman"/>
          <w:sz w:val="20"/>
          <w:szCs w:val="20"/>
          <w:lang w:eastAsia="ru-RU"/>
        </w:rPr>
      </w:pPr>
      <w:r w:rsidRPr="00856151">
        <w:rPr>
          <w:rFonts w:eastAsia="Times New Roman"/>
          <w:sz w:val="20"/>
          <w:szCs w:val="20"/>
          <w:lang w:eastAsia="ru-RU"/>
        </w:rPr>
        <w:t>Рассмотреть и утвердить отчёт об исполнении бюджета Куйбышевского района за 2012 год на очередной сессии Совета депутатов Куйбышевского района.</w:t>
      </w:r>
    </w:p>
    <w:p w:rsidR="00856151" w:rsidRPr="00856151" w:rsidRDefault="00856151" w:rsidP="00856151">
      <w:pPr>
        <w:numPr>
          <w:ilvl w:val="0"/>
          <w:numId w:val="8"/>
        </w:numPr>
        <w:tabs>
          <w:tab w:val="num" w:pos="0"/>
          <w:tab w:val="left" w:pos="1080"/>
        </w:tabs>
        <w:spacing w:after="0" w:line="240" w:lineRule="auto"/>
        <w:ind w:left="0" w:firstLine="540"/>
        <w:jc w:val="both"/>
        <w:rPr>
          <w:rFonts w:eastAsia="Times New Roman"/>
          <w:sz w:val="20"/>
          <w:szCs w:val="20"/>
          <w:lang w:eastAsia="ru-RU"/>
        </w:rPr>
      </w:pPr>
      <w:r w:rsidRPr="00856151">
        <w:rPr>
          <w:rFonts w:eastAsia="Times New Roman"/>
          <w:sz w:val="20"/>
          <w:szCs w:val="20"/>
          <w:lang w:eastAsia="ru-RU"/>
        </w:rPr>
        <w:t>Опубликовать рекомендации публичных слушаний в периодическом печатном издании органа местного самоуправления «Информационный вестник».</w:t>
      </w: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856151" w:rsidRDefault="00856151">
      <w:pPr>
        <w:rPr>
          <w:sz w:val="20"/>
          <w:szCs w:val="20"/>
        </w:rPr>
      </w:pPr>
    </w:p>
    <w:p w:rsidR="001F5A26" w:rsidRDefault="001F5A26">
      <w:pPr>
        <w:rPr>
          <w:sz w:val="20"/>
          <w:szCs w:val="20"/>
        </w:rPr>
      </w:pPr>
    </w:p>
    <w:p w:rsidR="001F5A26" w:rsidRDefault="001F5A26">
      <w:pPr>
        <w:rPr>
          <w:sz w:val="20"/>
          <w:szCs w:val="20"/>
        </w:rPr>
      </w:pPr>
    </w:p>
    <w:p w:rsidR="00B82312" w:rsidRDefault="00B82312">
      <w:pPr>
        <w:rPr>
          <w:sz w:val="20"/>
          <w:szCs w:val="20"/>
        </w:rPr>
      </w:pPr>
    </w:p>
    <w:p w:rsidR="00B82312" w:rsidRDefault="00B82312">
      <w:pPr>
        <w:rPr>
          <w:sz w:val="20"/>
          <w:szCs w:val="20"/>
        </w:rPr>
      </w:pPr>
    </w:p>
    <w:p w:rsidR="00B82312" w:rsidRDefault="00B82312">
      <w:pPr>
        <w:rPr>
          <w:sz w:val="20"/>
          <w:szCs w:val="20"/>
        </w:rPr>
      </w:pPr>
    </w:p>
    <w:p w:rsidR="001F5A26" w:rsidRDefault="001F5A26">
      <w:pPr>
        <w:rPr>
          <w:sz w:val="20"/>
          <w:szCs w:val="20"/>
        </w:rPr>
      </w:pPr>
    </w:p>
    <w:p w:rsidR="001F5A26" w:rsidRDefault="001F5A26">
      <w:pPr>
        <w:rPr>
          <w:sz w:val="20"/>
          <w:szCs w:val="20"/>
        </w:rPr>
      </w:pPr>
    </w:p>
    <w:p w:rsidR="00856151" w:rsidRDefault="00856151">
      <w:pPr>
        <w:rPr>
          <w:sz w:val="20"/>
          <w:szCs w:val="20"/>
        </w:rPr>
      </w:pPr>
    </w:p>
    <w:p w:rsidR="001F5A26" w:rsidRPr="006E35DC" w:rsidRDefault="001F5A26" w:rsidP="001F5A26">
      <w:pPr>
        <w:spacing w:after="0" w:line="240" w:lineRule="auto"/>
        <w:jc w:val="center"/>
        <w:rPr>
          <w:rFonts w:eastAsia="Times New Roman"/>
          <w:b/>
          <w:sz w:val="20"/>
          <w:szCs w:val="20"/>
          <w:lang w:eastAsia="ru-RU"/>
        </w:rPr>
      </w:pPr>
      <w:r w:rsidRPr="006E35DC">
        <w:rPr>
          <w:rFonts w:eastAsia="Times New Roman"/>
          <w:b/>
          <w:sz w:val="20"/>
          <w:szCs w:val="20"/>
          <w:lang w:eastAsia="ru-RU"/>
        </w:rPr>
        <w:t>Редакционный совет:</w:t>
      </w:r>
    </w:p>
    <w:p w:rsidR="001F5A26" w:rsidRPr="006E35DC" w:rsidRDefault="001F5A26" w:rsidP="001F5A26">
      <w:pPr>
        <w:spacing w:after="0" w:line="240" w:lineRule="auto"/>
        <w:jc w:val="center"/>
        <w:rPr>
          <w:rFonts w:eastAsia="Times New Roman"/>
          <w:b/>
          <w:sz w:val="20"/>
          <w:szCs w:val="20"/>
          <w:lang w:eastAsia="ru-RU"/>
        </w:rPr>
      </w:pP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Функ В.А.</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(председатель редакционного совета)</w:t>
      </w:r>
    </w:p>
    <w:p w:rsidR="001F5A26" w:rsidRPr="006E35DC" w:rsidRDefault="001F5A26" w:rsidP="001F5A26">
      <w:pPr>
        <w:spacing w:after="0" w:line="240" w:lineRule="auto"/>
        <w:jc w:val="center"/>
        <w:rPr>
          <w:rFonts w:eastAsia="Times New Roman"/>
          <w:sz w:val="20"/>
          <w:szCs w:val="20"/>
          <w:lang w:eastAsia="ru-RU"/>
        </w:rPr>
      </w:pP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Бочкарёв А.А.</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(заместитель председателя редакционного совета)</w:t>
      </w:r>
    </w:p>
    <w:p w:rsidR="001F5A26" w:rsidRPr="006E35DC" w:rsidRDefault="001F5A26" w:rsidP="001F5A26">
      <w:pPr>
        <w:spacing w:after="0" w:line="240" w:lineRule="auto"/>
        <w:jc w:val="center"/>
        <w:rPr>
          <w:rFonts w:eastAsia="Times New Roman"/>
          <w:sz w:val="20"/>
          <w:szCs w:val="20"/>
          <w:lang w:eastAsia="ru-RU"/>
        </w:rPr>
      </w:pP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Кухта Н.В.</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(секретарь редакционного совета)</w:t>
      </w:r>
    </w:p>
    <w:p w:rsidR="001F5A26" w:rsidRPr="006E35DC" w:rsidRDefault="001F5A26" w:rsidP="001F5A26">
      <w:pPr>
        <w:spacing w:after="0" w:line="240" w:lineRule="auto"/>
        <w:jc w:val="center"/>
        <w:rPr>
          <w:rFonts w:eastAsia="Times New Roman"/>
          <w:sz w:val="20"/>
          <w:szCs w:val="20"/>
          <w:lang w:eastAsia="ru-RU"/>
        </w:rPr>
      </w:pP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Караваев О.В.</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Мусатов А.М.</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Конев В.А.</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Дак Ю.А.</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Пономарёва Г.И.</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Лерх В.А.</w:t>
      </w:r>
    </w:p>
    <w:p w:rsidR="001F5A26" w:rsidRPr="006E35DC" w:rsidRDefault="001F5A26" w:rsidP="001F5A26">
      <w:pPr>
        <w:spacing w:after="0" w:line="240" w:lineRule="auto"/>
        <w:rPr>
          <w:rFonts w:eastAsia="Times New Roman"/>
          <w:sz w:val="20"/>
          <w:szCs w:val="20"/>
          <w:lang w:eastAsia="ru-RU"/>
        </w:rPr>
      </w:pPr>
    </w:p>
    <w:p w:rsidR="001F5A26" w:rsidRPr="006E35DC" w:rsidRDefault="001F5A26" w:rsidP="001F5A26">
      <w:pPr>
        <w:spacing w:after="0" w:line="240" w:lineRule="auto"/>
        <w:rPr>
          <w:rFonts w:eastAsia="Times New Roman"/>
          <w:sz w:val="20"/>
          <w:szCs w:val="20"/>
          <w:lang w:eastAsia="ru-RU"/>
        </w:rPr>
      </w:pPr>
    </w:p>
    <w:p w:rsidR="001F5A26" w:rsidRPr="006E35DC" w:rsidRDefault="001F5A26" w:rsidP="001F5A26">
      <w:pPr>
        <w:spacing w:after="0" w:line="240" w:lineRule="auto"/>
        <w:jc w:val="center"/>
        <w:rPr>
          <w:rFonts w:eastAsia="Times New Roman"/>
          <w:b/>
          <w:sz w:val="20"/>
          <w:szCs w:val="20"/>
          <w:lang w:eastAsia="ru-RU"/>
        </w:rPr>
      </w:pPr>
      <w:r w:rsidRPr="006E35DC">
        <w:rPr>
          <w:rFonts w:eastAsia="Times New Roman"/>
          <w:b/>
          <w:sz w:val="20"/>
          <w:szCs w:val="20"/>
          <w:lang w:eastAsia="ru-RU"/>
        </w:rPr>
        <w:t>Адрес издателя:</w:t>
      </w:r>
    </w:p>
    <w:p w:rsidR="001F5A26" w:rsidRPr="006E35DC" w:rsidRDefault="001F5A26" w:rsidP="001F5A26">
      <w:pPr>
        <w:spacing w:after="0" w:line="240" w:lineRule="auto"/>
        <w:rPr>
          <w:rFonts w:eastAsia="Times New Roman"/>
          <w:sz w:val="20"/>
          <w:szCs w:val="20"/>
          <w:lang w:eastAsia="ru-RU"/>
        </w:rPr>
      </w:pP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632387  город Куйбышев, ул. Краскома, 37</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Тел. 50-789, факс 50-798</w:t>
      </w: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val="en-US" w:eastAsia="ru-RU"/>
        </w:rPr>
        <w:t>e</w:t>
      </w:r>
      <w:r w:rsidRPr="006E35DC">
        <w:rPr>
          <w:rFonts w:eastAsia="Times New Roman"/>
          <w:sz w:val="20"/>
          <w:szCs w:val="20"/>
          <w:lang w:eastAsia="ru-RU"/>
        </w:rPr>
        <w:t>-</w:t>
      </w:r>
      <w:r w:rsidRPr="006E35DC">
        <w:rPr>
          <w:rFonts w:eastAsia="Times New Roman"/>
          <w:sz w:val="20"/>
          <w:szCs w:val="20"/>
          <w:lang w:val="en-US" w:eastAsia="ru-RU"/>
        </w:rPr>
        <w:t>mail</w:t>
      </w:r>
      <w:r w:rsidRPr="006E35DC">
        <w:rPr>
          <w:rFonts w:eastAsia="Times New Roman"/>
          <w:sz w:val="20"/>
          <w:szCs w:val="20"/>
          <w:lang w:eastAsia="ru-RU"/>
        </w:rPr>
        <w:t xml:space="preserve">: </w:t>
      </w:r>
      <w:r w:rsidRPr="006E35DC">
        <w:rPr>
          <w:rFonts w:eastAsia="Times New Roman"/>
          <w:sz w:val="20"/>
          <w:szCs w:val="20"/>
          <w:lang w:val="en-US" w:eastAsia="ru-RU"/>
        </w:rPr>
        <w:t>kainsk</w:t>
      </w:r>
      <w:r w:rsidRPr="006E35DC">
        <w:rPr>
          <w:rFonts w:eastAsia="Times New Roman"/>
          <w:sz w:val="20"/>
          <w:szCs w:val="20"/>
          <w:lang w:eastAsia="ru-RU"/>
        </w:rPr>
        <w:t>@</w:t>
      </w:r>
      <w:r w:rsidRPr="006E35DC">
        <w:rPr>
          <w:rFonts w:eastAsia="Times New Roman"/>
          <w:sz w:val="20"/>
          <w:szCs w:val="20"/>
          <w:lang w:val="en-US" w:eastAsia="ru-RU"/>
        </w:rPr>
        <w:t>sibmail</w:t>
      </w:r>
      <w:r w:rsidRPr="006E35DC">
        <w:rPr>
          <w:rFonts w:eastAsia="Times New Roman"/>
          <w:sz w:val="20"/>
          <w:szCs w:val="20"/>
          <w:lang w:eastAsia="ru-RU"/>
        </w:rPr>
        <w:t>.</w:t>
      </w:r>
      <w:r w:rsidRPr="006E35DC">
        <w:rPr>
          <w:rFonts w:eastAsia="Times New Roman"/>
          <w:sz w:val="20"/>
          <w:szCs w:val="20"/>
          <w:lang w:val="en-US" w:eastAsia="ru-RU"/>
        </w:rPr>
        <w:t>ru</w:t>
      </w:r>
      <w:r w:rsidRPr="006E35DC">
        <w:rPr>
          <w:rFonts w:eastAsia="Times New Roman"/>
          <w:sz w:val="20"/>
          <w:szCs w:val="20"/>
          <w:lang w:eastAsia="ru-RU"/>
        </w:rPr>
        <w:t xml:space="preserve"> </w:t>
      </w:r>
    </w:p>
    <w:p w:rsidR="001F5A26" w:rsidRPr="006E35DC" w:rsidRDefault="001F5A26" w:rsidP="001F5A26">
      <w:pPr>
        <w:spacing w:after="0" w:line="240" w:lineRule="auto"/>
        <w:jc w:val="center"/>
        <w:rPr>
          <w:rFonts w:eastAsia="Times New Roman"/>
          <w:sz w:val="20"/>
          <w:szCs w:val="20"/>
          <w:lang w:eastAsia="ru-RU"/>
        </w:rPr>
      </w:pPr>
    </w:p>
    <w:p w:rsidR="001F5A26" w:rsidRPr="006E35DC" w:rsidRDefault="001F5A26" w:rsidP="001F5A26">
      <w:pPr>
        <w:spacing w:after="0" w:line="240" w:lineRule="auto"/>
        <w:jc w:val="center"/>
        <w:rPr>
          <w:rFonts w:eastAsia="Times New Roman"/>
          <w:sz w:val="20"/>
          <w:szCs w:val="20"/>
          <w:lang w:eastAsia="ru-RU"/>
        </w:rPr>
      </w:pPr>
    </w:p>
    <w:p w:rsidR="001F5A26" w:rsidRPr="006E35DC" w:rsidRDefault="001F5A26" w:rsidP="001F5A26">
      <w:pPr>
        <w:spacing w:after="0" w:line="240" w:lineRule="auto"/>
        <w:jc w:val="center"/>
        <w:rPr>
          <w:rFonts w:eastAsia="Times New Roman"/>
          <w:sz w:val="20"/>
          <w:szCs w:val="20"/>
          <w:lang w:eastAsia="ru-RU"/>
        </w:rPr>
      </w:pPr>
      <w:r w:rsidRPr="006E35DC">
        <w:rPr>
          <w:rFonts w:eastAsia="Times New Roman"/>
          <w:sz w:val="20"/>
          <w:szCs w:val="20"/>
          <w:lang w:eastAsia="ru-RU"/>
        </w:rPr>
        <w:t xml:space="preserve">Тираж 25 экземпляров </w:t>
      </w:r>
    </w:p>
    <w:p w:rsidR="001F5A26" w:rsidRPr="006E35DC" w:rsidRDefault="001F5A26" w:rsidP="001F5A26">
      <w:pPr>
        <w:tabs>
          <w:tab w:val="left" w:pos="1080"/>
        </w:tabs>
        <w:spacing w:after="0" w:line="240" w:lineRule="auto"/>
        <w:jc w:val="both"/>
        <w:rPr>
          <w:rFonts w:eastAsia="Times New Roman"/>
          <w:sz w:val="20"/>
          <w:szCs w:val="20"/>
          <w:lang w:eastAsia="ru-RU"/>
        </w:rPr>
      </w:pPr>
    </w:p>
    <w:p w:rsidR="001F5A26" w:rsidRPr="006E35DC" w:rsidRDefault="001F5A26" w:rsidP="001F5A26">
      <w:pPr>
        <w:rPr>
          <w:sz w:val="20"/>
          <w:szCs w:val="20"/>
        </w:rPr>
      </w:pPr>
    </w:p>
    <w:p w:rsidR="00856151" w:rsidRPr="00856151" w:rsidRDefault="00856151">
      <w:pPr>
        <w:rPr>
          <w:sz w:val="20"/>
          <w:szCs w:val="20"/>
        </w:rPr>
      </w:pPr>
    </w:p>
    <w:sectPr w:rsidR="00856151" w:rsidRPr="00856151" w:rsidSect="00BE5D15">
      <w:footerReference w:type="default" r:id="rId17"/>
      <w:pgSz w:w="11906" w:h="16838"/>
      <w:pgMar w:top="709" w:right="850" w:bottom="1134" w:left="993" w:header="708" w:footer="708"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14178" w:rsidRDefault="00A14178" w:rsidP="00BE5D15">
      <w:pPr>
        <w:spacing w:after="0" w:line="240" w:lineRule="auto"/>
      </w:pPr>
      <w:r>
        <w:separator/>
      </w:r>
    </w:p>
  </w:endnote>
  <w:endnote w:type="continuationSeparator" w:id="0">
    <w:p w:rsidR="00A14178" w:rsidRDefault="00A14178" w:rsidP="00BE5D1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349954"/>
      <w:docPartObj>
        <w:docPartGallery w:val="Page Numbers (Bottom of Page)"/>
        <w:docPartUnique/>
      </w:docPartObj>
    </w:sdtPr>
    <w:sdtContent>
      <w:p w:rsidR="00BE5D15" w:rsidRDefault="00BE5D15">
        <w:pPr>
          <w:pStyle w:val="aa"/>
          <w:jc w:val="center"/>
        </w:pPr>
        <w:r w:rsidRPr="00BE5D15">
          <w:rPr>
            <w:sz w:val="18"/>
            <w:szCs w:val="18"/>
          </w:rPr>
          <w:fldChar w:fldCharType="begin"/>
        </w:r>
        <w:r w:rsidRPr="00BE5D15">
          <w:rPr>
            <w:sz w:val="18"/>
            <w:szCs w:val="18"/>
          </w:rPr>
          <w:instrText xml:space="preserve"> PAGE   \* MERGEFORMAT </w:instrText>
        </w:r>
        <w:r w:rsidRPr="00BE5D15">
          <w:rPr>
            <w:sz w:val="18"/>
            <w:szCs w:val="18"/>
          </w:rPr>
          <w:fldChar w:fldCharType="separate"/>
        </w:r>
        <w:r w:rsidR="00B82312">
          <w:rPr>
            <w:noProof/>
            <w:sz w:val="18"/>
            <w:szCs w:val="18"/>
          </w:rPr>
          <w:t>26</w:t>
        </w:r>
        <w:r w:rsidRPr="00BE5D15">
          <w:rPr>
            <w:sz w:val="18"/>
            <w:szCs w:val="18"/>
          </w:rPr>
          <w:fldChar w:fldCharType="end"/>
        </w:r>
      </w:p>
    </w:sdtContent>
  </w:sdt>
  <w:p w:rsidR="00BE5D15" w:rsidRDefault="00BE5D15">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14178" w:rsidRDefault="00A14178" w:rsidP="00BE5D15">
      <w:pPr>
        <w:spacing w:after="0" w:line="240" w:lineRule="auto"/>
      </w:pPr>
      <w:r>
        <w:separator/>
      </w:r>
    </w:p>
  </w:footnote>
  <w:footnote w:type="continuationSeparator" w:id="0">
    <w:p w:rsidR="00A14178" w:rsidRDefault="00A14178" w:rsidP="00BE5D1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32C50"/>
    <w:multiLevelType w:val="multilevel"/>
    <w:tmpl w:val="1C32EC3A"/>
    <w:lvl w:ilvl="0">
      <w:start w:val="5"/>
      <w:numFmt w:val="decimal"/>
      <w:lvlText w:val="%1."/>
      <w:lvlJc w:val="left"/>
      <w:pPr>
        <w:tabs>
          <w:tab w:val="num" w:pos="360"/>
        </w:tabs>
        <w:ind w:left="0" w:firstLine="0"/>
      </w:pPr>
    </w:lvl>
    <w:lvl w:ilvl="1">
      <w:start w:val="1"/>
      <w:numFmt w:val="decimal"/>
      <w:lvlText w:val="%1.%2."/>
      <w:lvlJc w:val="left"/>
      <w:pPr>
        <w:tabs>
          <w:tab w:val="num" w:pos="1260"/>
        </w:tabs>
        <w:ind w:left="900" w:firstLine="0"/>
      </w:pPr>
    </w:lvl>
    <w:lvl w:ilvl="2">
      <w:start w:val="1"/>
      <w:numFmt w:val="decimal"/>
      <w:lvlText w:val="%1.%2.%3."/>
      <w:lvlJc w:val="left"/>
      <w:pPr>
        <w:tabs>
          <w:tab w:val="num" w:pos="2040"/>
        </w:tabs>
        <w:ind w:left="2040" w:hanging="720"/>
      </w:pPr>
    </w:lvl>
    <w:lvl w:ilvl="3">
      <w:start w:val="1"/>
      <w:numFmt w:val="decimal"/>
      <w:lvlText w:val="%1.%2.%3.%4."/>
      <w:lvlJc w:val="left"/>
      <w:pPr>
        <w:tabs>
          <w:tab w:val="num" w:pos="2700"/>
        </w:tabs>
        <w:ind w:left="2700" w:hanging="720"/>
      </w:pPr>
    </w:lvl>
    <w:lvl w:ilvl="4">
      <w:start w:val="1"/>
      <w:numFmt w:val="decimal"/>
      <w:lvlText w:val="%1.%2.%3.%4.%5."/>
      <w:lvlJc w:val="left"/>
      <w:pPr>
        <w:tabs>
          <w:tab w:val="num" w:pos="3720"/>
        </w:tabs>
        <w:ind w:left="3720" w:hanging="1080"/>
      </w:pPr>
    </w:lvl>
    <w:lvl w:ilvl="5">
      <w:start w:val="1"/>
      <w:numFmt w:val="decimal"/>
      <w:lvlText w:val="%1.%2.%3.%4.%5.%6."/>
      <w:lvlJc w:val="left"/>
      <w:pPr>
        <w:tabs>
          <w:tab w:val="num" w:pos="4380"/>
        </w:tabs>
        <w:ind w:left="4380" w:hanging="1080"/>
      </w:pPr>
    </w:lvl>
    <w:lvl w:ilvl="6">
      <w:start w:val="1"/>
      <w:numFmt w:val="decimal"/>
      <w:lvlText w:val="%1.%2.%3.%4.%5.%6.%7."/>
      <w:lvlJc w:val="left"/>
      <w:pPr>
        <w:tabs>
          <w:tab w:val="num" w:pos="5400"/>
        </w:tabs>
        <w:ind w:left="5400" w:hanging="1440"/>
      </w:pPr>
    </w:lvl>
    <w:lvl w:ilvl="7">
      <w:start w:val="1"/>
      <w:numFmt w:val="decimal"/>
      <w:lvlText w:val="%1.%2.%3.%4.%5.%6.%7.%8."/>
      <w:lvlJc w:val="left"/>
      <w:pPr>
        <w:tabs>
          <w:tab w:val="num" w:pos="6060"/>
        </w:tabs>
        <w:ind w:left="6060" w:hanging="1440"/>
      </w:pPr>
    </w:lvl>
    <w:lvl w:ilvl="8">
      <w:start w:val="1"/>
      <w:numFmt w:val="decimal"/>
      <w:lvlText w:val="%1.%2.%3.%4.%5.%6.%7.%8.%9."/>
      <w:lvlJc w:val="left"/>
      <w:pPr>
        <w:tabs>
          <w:tab w:val="num" w:pos="7080"/>
        </w:tabs>
        <w:ind w:left="7080" w:hanging="1800"/>
      </w:pPr>
    </w:lvl>
  </w:abstractNum>
  <w:abstractNum w:abstractNumId="1">
    <w:nsid w:val="1B9731F7"/>
    <w:multiLevelType w:val="multilevel"/>
    <w:tmpl w:val="12FCAD2A"/>
    <w:lvl w:ilvl="0">
      <w:start w:val="1"/>
      <w:numFmt w:val="decimal"/>
      <w:lvlText w:val="%1."/>
      <w:lvlJc w:val="left"/>
      <w:pPr>
        <w:tabs>
          <w:tab w:val="num" w:pos="1068"/>
        </w:tabs>
        <w:ind w:left="1068" w:hanging="360"/>
      </w:pPr>
      <w:rPr>
        <w:rFonts w:hint="default"/>
      </w:rPr>
    </w:lvl>
    <w:lvl w:ilvl="1">
      <w:start w:val="1"/>
      <w:numFmt w:val="decimal"/>
      <w:isLgl/>
      <w:lvlText w:val="%1.%2."/>
      <w:lvlJc w:val="left"/>
      <w:pPr>
        <w:tabs>
          <w:tab w:val="num" w:pos="1428"/>
        </w:tabs>
        <w:ind w:left="1428" w:hanging="720"/>
      </w:pPr>
      <w:rPr>
        <w:rFonts w:hint="default"/>
      </w:rPr>
    </w:lvl>
    <w:lvl w:ilvl="2">
      <w:start w:val="1"/>
      <w:numFmt w:val="decimal"/>
      <w:isLgl/>
      <w:lvlText w:val="%1.%2.%3."/>
      <w:lvlJc w:val="left"/>
      <w:pPr>
        <w:tabs>
          <w:tab w:val="num" w:pos="1428"/>
        </w:tabs>
        <w:ind w:left="1428" w:hanging="720"/>
      </w:pPr>
      <w:rPr>
        <w:rFonts w:hint="default"/>
      </w:rPr>
    </w:lvl>
    <w:lvl w:ilvl="3">
      <w:start w:val="1"/>
      <w:numFmt w:val="decimal"/>
      <w:isLgl/>
      <w:lvlText w:val="%1.%2.%3.%4."/>
      <w:lvlJc w:val="left"/>
      <w:pPr>
        <w:tabs>
          <w:tab w:val="num" w:pos="1788"/>
        </w:tabs>
        <w:ind w:left="1788" w:hanging="1080"/>
      </w:pPr>
      <w:rPr>
        <w:rFonts w:hint="default"/>
      </w:rPr>
    </w:lvl>
    <w:lvl w:ilvl="4">
      <w:start w:val="1"/>
      <w:numFmt w:val="decimal"/>
      <w:isLgl/>
      <w:lvlText w:val="%1.%2.%3.%4.%5."/>
      <w:lvlJc w:val="left"/>
      <w:pPr>
        <w:tabs>
          <w:tab w:val="num" w:pos="1788"/>
        </w:tabs>
        <w:ind w:left="1788" w:hanging="1080"/>
      </w:pPr>
      <w:rPr>
        <w:rFonts w:hint="default"/>
      </w:rPr>
    </w:lvl>
    <w:lvl w:ilvl="5">
      <w:start w:val="1"/>
      <w:numFmt w:val="decimal"/>
      <w:isLgl/>
      <w:lvlText w:val="%1.%2.%3.%4.%5.%6."/>
      <w:lvlJc w:val="left"/>
      <w:pPr>
        <w:tabs>
          <w:tab w:val="num" w:pos="2148"/>
        </w:tabs>
        <w:ind w:left="2148" w:hanging="1440"/>
      </w:pPr>
      <w:rPr>
        <w:rFonts w:hint="default"/>
      </w:rPr>
    </w:lvl>
    <w:lvl w:ilvl="6">
      <w:start w:val="1"/>
      <w:numFmt w:val="decimal"/>
      <w:isLgl/>
      <w:lvlText w:val="%1.%2.%3.%4.%5.%6.%7."/>
      <w:lvlJc w:val="left"/>
      <w:pPr>
        <w:tabs>
          <w:tab w:val="num" w:pos="2508"/>
        </w:tabs>
        <w:ind w:left="2508" w:hanging="1800"/>
      </w:pPr>
      <w:rPr>
        <w:rFonts w:hint="default"/>
      </w:rPr>
    </w:lvl>
    <w:lvl w:ilvl="7">
      <w:start w:val="1"/>
      <w:numFmt w:val="decimal"/>
      <w:isLgl/>
      <w:lvlText w:val="%1.%2.%3.%4.%5.%6.%7.%8."/>
      <w:lvlJc w:val="left"/>
      <w:pPr>
        <w:tabs>
          <w:tab w:val="num" w:pos="2508"/>
        </w:tabs>
        <w:ind w:left="2508" w:hanging="1800"/>
      </w:pPr>
      <w:rPr>
        <w:rFonts w:hint="default"/>
      </w:rPr>
    </w:lvl>
    <w:lvl w:ilvl="8">
      <w:start w:val="1"/>
      <w:numFmt w:val="decimal"/>
      <w:isLgl/>
      <w:lvlText w:val="%1.%2.%3.%4.%5.%6.%7.%8.%9."/>
      <w:lvlJc w:val="left"/>
      <w:pPr>
        <w:tabs>
          <w:tab w:val="num" w:pos="2868"/>
        </w:tabs>
        <w:ind w:left="2868" w:hanging="2160"/>
      </w:pPr>
      <w:rPr>
        <w:rFonts w:hint="default"/>
      </w:rPr>
    </w:lvl>
  </w:abstractNum>
  <w:abstractNum w:abstractNumId="2">
    <w:nsid w:val="44912110"/>
    <w:multiLevelType w:val="hybridMultilevel"/>
    <w:tmpl w:val="4828B7CA"/>
    <w:lvl w:ilvl="0" w:tplc="C4F0D490">
      <w:start w:val="8"/>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
    <w:nsid w:val="4C7F6212"/>
    <w:multiLevelType w:val="multilevel"/>
    <w:tmpl w:val="F78A3610"/>
    <w:lvl w:ilvl="0">
      <w:start w:val="7"/>
      <w:numFmt w:val="decimal"/>
      <w:lvlText w:val="%1."/>
      <w:lvlJc w:val="left"/>
      <w:pPr>
        <w:tabs>
          <w:tab w:val="num" w:pos="504"/>
        </w:tabs>
        <w:ind w:left="504" w:hanging="504"/>
      </w:pPr>
      <w:rPr>
        <w:b w:val="0"/>
      </w:rPr>
    </w:lvl>
    <w:lvl w:ilvl="1">
      <w:start w:val="1"/>
      <w:numFmt w:val="decimal"/>
      <w:lvlText w:val="%1.%2."/>
      <w:lvlJc w:val="left"/>
      <w:pPr>
        <w:tabs>
          <w:tab w:val="num" w:pos="360"/>
        </w:tabs>
        <w:ind w:left="0" w:firstLine="0"/>
      </w:pPr>
      <w:rPr>
        <w:b w:val="0"/>
      </w:rPr>
    </w:lvl>
    <w:lvl w:ilvl="2">
      <w:start w:val="1"/>
      <w:numFmt w:val="decimal"/>
      <w:lvlText w:val="%1.%2.%3."/>
      <w:lvlJc w:val="left"/>
      <w:pPr>
        <w:tabs>
          <w:tab w:val="num" w:pos="2136"/>
        </w:tabs>
        <w:ind w:left="2136" w:hanging="720"/>
      </w:pPr>
      <w:rPr>
        <w:b w:val="0"/>
      </w:rPr>
    </w:lvl>
    <w:lvl w:ilvl="3">
      <w:start w:val="1"/>
      <w:numFmt w:val="decimal"/>
      <w:lvlText w:val="%1.%2.%3.%4."/>
      <w:lvlJc w:val="left"/>
      <w:pPr>
        <w:tabs>
          <w:tab w:val="num" w:pos="2844"/>
        </w:tabs>
        <w:ind w:left="2844" w:hanging="720"/>
      </w:pPr>
      <w:rPr>
        <w:b w:val="0"/>
      </w:rPr>
    </w:lvl>
    <w:lvl w:ilvl="4">
      <w:start w:val="1"/>
      <w:numFmt w:val="decimal"/>
      <w:lvlText w:val="%1.%2.%3.%4.%5."/>
      <w:lvlJc w:val="left"/>
      <w:pPr>
        <w:tabs>
          <w:tab w:val="num" w:pos="3912"/>
        </w:tabs>
        <w:ind w:left="3912" w:hanging="1080"/>
      </w:pPr>
      <w:rPr>
        <w:b w:val="0"/>
      </w:rPr>
    </w:lvl>
    <w:lvl w:ilvl="5">
      <w:start w:val="1"/>
      <w:numFmt w:val="decimal"/>
      <w:lvlText w:val="%1.%2.%3.%4.%5.%6."/>
      <w:lvlJc w:val="left"/>
      <w:pPr>
        <w:tabs>
          <w:tab w:val="num" w:pos="4620"/>
        </w:tabs>
        <w:ind w:left="4620" w:hanging="1080"/>
      </w:pPr>
      <w:rPr>
        <w:b w:val="0"/>
      </w:rPr>
    </w:lvl>
    <w:lvl w:ilvl="6">
      <w:start w:val="1"/>
      <w:numFmt w:val="decimal"/>
      <w:lvlText w:val="%1.%2.%3.%4.%5.%6.%7."/>
      <w:lvlJc w:val="left"/>
      <w:pPr>
        <w:tabs>
          <w:tab w:val="num" w:pos="5688"/>
        </w:tabs>
        <w:ind w:left="5688" w:hanging="1440"/>
      </w:pPr>
      <w:rPr>
        <w:b w:val="0"/>
      </w:rPr>
    </w:lvl>
    <w:lvl w:ilvl="7">
      <w:start w:val="1"/>
      <w:numFmt w:val="decimal"/>
      <w:lvlText w:val="%1.%2.%3.%4.%5.%6.%7.%8."/>
      <w:lvlJc w:val="left"/>
      <w:pPr>
        <w:tabs>
          <w:tab w:val="num" w:pos="6396"/>
        </w:tabs>
        <w:ind w:left="6396" w:hanging="1440"/>
      </w:pPr>
      <w:rPr>
        <w:b w:val="0"/>
      </w:rPr>
    </w:lvl>
    <w:lvl w:ilvl="8">
      <w:start w:val="1"/>
      <w:numFmt w:val="decimal"/>
      <w:lvlText w:val="%1.%2.%3.%4.%5.%6.%7.%8.%9."/>
      <w:lvlJc w:val="left"/>
      <w:pPr>
        <w:tabs>
          <w:tab w:val="num" w:pos="7464"/>
        </w:tabs>
        <w:ind w:left="7464" w:hanging="1800"/>
      </w:pPr>
      <w:rPr>
        <w:b w:val="0"/>
      </w:rPr>
    </w:lvl>
  </w:abstractNum>
  <w:abstractNum w:abstractNumId="4">
    <w:nsid w:val="51992C6B"/>
    <w:multiLevelType w:val="multilevel"/>
    <w:tmpl w:val="65C0FE46"/>
    <w:lvl w:ilvl="0">
      <w:start w:val="8"/>
      <w:numFmt w:val="decimal"/>
      <w:lvlText w:val="%1."/>
      <w:lvlJc w:val="left"/>
      <w:pPr>
        <w:tabs>
          <w:tab w:val="num" w:pos="504"/>
        </w:tabs>
        <w:ind w:left="504" w:hanging="504"/>
      </w:pPr>
    </w:lvl>
    <w:lvl w:ilvl="1">
      <w:start w:val="1"/>
      <w:numFmt w:val="decimal"/>
      <w:lvlText w:val="%1.%2."/>
      <w:lvlJc w:val="left"/>
      <w:pPr>
        <w:tabs>
          <w:tab w:val="num" w:pos="360"/>
        </w:tabs>
        <w:ind w:left="0" w:firstLine="0"/>
      </w:pPr>
    </w:lvl>
    <w:lvl w:ilvl="2">
      <w:start w:val="1"/>
      <w:numFmt w:val="decimal"/>
      <w:lvlText w:val="%1.%2.%3."/>
      <w:lvlJc w:val="left"/>
      <w:pPr>
        <w:tabs>
          <w:tab w:val="num" w:pos="2136"/>
        </w:tabs>
        <w:ind w:left="2136" w:hanging="720"/>
      </w:pPr>
    </w:lvl>
    <w:lvl w:ilvl="3">
      <w:start w:val="1"/>
      <w:numFmt w:val="decimal"/>
      <w:lvlText w:val="%1.%2.%3.%4."/>
      <w:lvlJc w:val="left"/>
      <w:pPr>
        <w:tabs>
          <w:tab w:val="num" w:pos="2844"/>
        </w:tabs>
        <w:ind w:left="2844" w:hanging="720"/>
      </w:pPr>
    </w:lvl>
    <w:lvl w:ilvl="4">
      <w:start w:val="1"/>
      <w:numFmt w:val="decimal"/>
      <w:lvlText w:val="%1.%2.%3.%4.%5."/>
      <w:lvlJc w:val="left"/>
      <w:pPr>
        <w:tabs>
          <w:tab w:val="num" w:pos="3912"/>
        </w:tabs>
        <w:ind w:left="3912" w:hanging="1080"/>
      </w:pPr>
    </w:lvl>
    <w:lvl w:ilvl="5">
      <w:start w:val="1"/>
      <w:numFmt w:val="decimal"/>
      <w:lvlText w:val="%1.%2.%3.%4.%5.%6."/>
      <w:lvlJc w:val="left"/>
      <w:pPr>
        <w:tabs>
          <w:tab w:val="num" w:pos="4620"/>
        </w:tabs>
        <w:ind w:left="4620" w:hanging="1080"/>
      </w:pPr>
    </w:lvl>
    <w:lvl w:ilvl="6">
      <w:start w:val="1"/>
      <w:numFmt w:val="decimal"/>
      <w:lvlText w:val="%1.%2.%3.%4.%5.%6.%7."/>
      <w:lvlJc w:val="left"/>
      <w:pPr>
        <w:tabs>
          <w:tab w:val="num" w:pos="5688"/>
        </w:tabs>
        <w:ind w:left="5688" w:hanging="1440"/>
      </w:pPr>
    </w:lvl>
    <w:lvl w:ilvl="7">
      <w:start w:val="1"/>
      <w:numFmt w:val="decimal"/>
      <w:lvlText w:val="%1.%2.%3.%4.%5.%6.%7.%8."/>
      <w:lvlJc w:val="left"/>
      <w:pPr>
        <w:tabs>
          <w:tab w:val="num" w:pos="6396"/>
        </w:tabs>
        <w:ind w:left="6396" w:hanging="1440"/>
      </w:pPr>
    </w:lvl>
    <w:lvl w:ilvl="8">
      <w:start w:val="1"/>
      <w:numFmt w:val="decimal"/>
      <w:lvlText w:val="%1.%2.%3.%4.%5.%6.%7.%8.%9."/>
      <w:lvlJc w:val="left"/>
      <w:pPr>
        <w:tabs>
          <w:tab w:val="num" w:pos="7464"/>
        </w:tabs>
        <w:ind w:left="7464" w:hanging="1800"/>
      </w:pPr>
    </w:lvl>
  </w:abstractNum>
  <w:abstractNum w:abstractNumId="5">
    <w:nsid w:val="704A0F68"/>
    <w:multiLevelType w:val="hybridMultilevel"/>
    <w:tmpl w:val="CD68C57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73781D07"/>
    <w:multiLevelType w:val="multilevel"/>
    <w:tmpl w:val="4C40CAA4"/>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ascii="Times New Roman" w:eastAsia="Times New Roman" w:hAnsi="Times New Roman" w:cs="Times New Roman"/>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num>
  <w:num w:numId="2">
    <w:abstractNumId w:val="2"/>
  </w:num>
  <w:num w:numId="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3074"/>
  </w:hdrShapeDefaults>
  <w:footnotePr>
    <w:footnote w:id="-1"/>
    <w:footnote w:id="0"/>
  </w:footnotePr>
  <w:endnotePr>
    <w:endnote w:id="-1"/>
    <w:endnote w:id="0"/>
  </w:endnotePr>
  <w:compat/>
  <w:rsids>
    <w:rsidRoot w:val="00244DE3"/>
    <w:rsid w:val="001F5A26"/>
    <w:rsid w:val="00244DE3"/>
    <w:rsid w:val="005B2411"/>
    <w:rsid w:val="00856151"/>
    <w:rsid w:val="0096191E"/>
    <w:rsid w:val="009C03CB"/>
    <w:rsid w:val="00A14178"/>
    <w:rsid w:val="00B62ACC"/>
    <w:rsid w:val="00B82312"/>
    <w:rsid w:val="00BE5D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3CB"/>
  </w:style>
  <w:style w:type="paragraph" w:styleId="1">
    <w:name w:val="heading 1"/>
    <w:basedOn w:val="a"/>
    <w:next w:val="a"/>
    <w:link w:val="10"/>
    <w:qFormat/>
    <w:rsid w:val="00856151"/>
    <w:pPr>
      <w:keepNext/>
      <w:spacing w:after="0" w:line="240" w:lineRule="auto"/>
      <w:outlineLvl w:val="0"/>
    </w:pPr>
    <w:rPr>
      <w:rFonts w:eastAsia="Times New Roman"/>
      <w:sz w:val="24"/>
      <w:szCs w:val="20"/>
      <w:lang w:eastAsia="ru-RU"/>
    </w:rPr>
  </w:style>
  <w:style w:type="paragraph" w:styleId="2">
    <w:name w:val="heading 2"/>
    <w:basedOn w:val="a"/>
    <w:next w:val="a"/>
    <w:link w:val="20"/>
    <w:qFormat/>
    <w:rsid w:val="00856151"/>
    <w:pPr>
      <w:keepNext/>
      <w:spacing w:after="0" w:line="240" w:lineRule="auto"/>
      <w:jc w:val="center"/>
      <w:outlineLvl w:val="1"/>
    </w:pPr>
    <w:rPr>
      <w:rFonts w:eastAsia="Times New Roman"/>
      <w:b/>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56151"/>
    <w:pPr>
      <w:widowControl w:val="0"/>
      <w:snapToGrid w:val="0"/>
      <w:spacing w:after="0" w:line="259" w:lineRule="auto"/>
      <w:ind w:firstLine="600"/>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rsid w:val="00856151"/>
    <w:rPr>
      <w:rFonts w:eastAsia="Times New Roman"/>
      <w:sz w:val="24"/>
      <w:szCs w:val="20"/>
      <w:lang w:eastAsia="ru-RU"/>
    </w:rPr>
  </w:style>
  <w:style w:type="character" w:customStyle="1" w:styleId="20">
    <w:name w:val="Заголовок 2 Знак"/>
    <w:basedOn w:val="a0"/>
    <w:link w:val="2"/>
    <w:rsid w:val="00856151"/>
    <w:rPr>
      <w:rFonts w:eastAsia="Times New Roman"/>
      <w:b/>
      <w:szCs w:val="20"/>
      <w:lang w:eastAsia="ru-RU"/>
    </w:rPr>
  </w:style>
  <w:style w:type="paragraph" w:styleId="a4">
    <w:name w:val="Body Text"/>
    <w:basedOn w:val="a"/>
    <w:link w:val="a5"/>
    <w:rsid w:val="00856151"/>
    <w:pPr>
      <w:spacing w:after="0" w:line="240" w:lineRule="auto"/>
      <w:jc w:val="both"/>
    </w:pPr>
    <w:rPr>
      <w:rFonts w:eastAsia="Times New Roman"/>
      <w:szCs w:val="24"/>
      <w:lang w:eastAsia="ru-RU"/>
    </w:rPr>
  </w:style>
  <w:style w:type="character" w:customStyle="1" w:styleId="a5">
    <w:name w:val="Основной текст Знак"/>
    <w:basedOn w:val="a0"/>
    <w:link w:val="a4"/>
    <w:rsid w:val="00856151"/>
    <w:rPr>
      <w:rFonts w:eastAsia="Times New Roman"/>
      <w:szCs w:val="24"/>
      <w:lang w:eastAsia="ru-RU"/>
    </w:rPr>
  </w:style>
  <w:style w:type="paragraph" w:customStyle="1" w:styleId="a6">
    <w:name w:val="О чем"/>
    <w:basedOn w:val="a"/>
    <w:rsid w:val="00856151"/>
    <w:pPr>
      <w:spacing w:after="0" w:line="240" w:lineRule="auto"/>
      <w:ind w:left="709"/>
    </w:pPr>
    <w:rPr>
      <w:rFonts w:ascii="Courier New" w:eastAsia="Times New Roman" w:hAnsi="Courier New"/>
      <w:sz w:val="24"/>
      <w:szCs w:val="20"/>
      <w:lang w:eastAsia="ru-RU"/>
    </w:rPr>
  </w:style>
  <w:style w:type="paragraph" w:customStyle="1" w:styleId="a7">
    <w:name w:val="Знак"/>
    <w:basedOn w:val="a"/>
    <w:rsid w:val="00856151"/>
    <w:pPr>
      <w:spacing w:after="160" w:line="240" w:lineRule="exact"/>
      <w:jc w:val="both"/>
    </w:pPr>
    <w:rPr>
      <w:rFonts w:eastAsia="Calibri"/>
      <w:sz w:val="20"/>
      <w:szCs w:val="20"/>
      <w:lang w:eastAsia="zh-CN"/>
    </w:rPr>
  </w:style>
  <w:style w:type="paragraph" w:styleId="a8">
    <w:name w:val="header"/>
    <w:basedOn w:val="a"/>
    <w:link w:val="a9"/>
    <w:uiPriority w:val="99"/>
    <w:semiHidden/>
    <w:unhideWhenUsed/>
    <w:rsid w:val="00BE5D15"/>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BE5D15"/>
  </w:style>
  <w:style w:type="paragraph" w:styleId="aa">
    <w:name w:val="footer"/>
    <w:basedOn w:val="a"/>
    <w:link w:val="ab"/>
    <w:uiPriority w:val="99"/>
    <w:unhideWhenUsed/>
    <w:rsid w:val="00BE5D15"/>
    <w:pPr>
      <w:tabs>
        <w:tab w:val="center" w:pos="4677"/>
        <w:tab w:val="right" w:pos="9355"/>
      </w:tabs>
      <w:spacing w:after="0" w:line="240" w:lineRule="auto"/>
    </w:pPr>
  </w:style>
  <w:style w:type="character" w:customStyle="1" w:styleId="ab">
    <w:name w:val="Нижний колонтитул Знак"/>
    <w:basedOn w:val="a0"/>
    <w:link w:val="aa"/>
    <w:uiPriority w:val="99"/>
    <w:rsid w:val="00BE5D1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consultantplus://offline/ref=EBF67BFBE0AB4F81FB36AAE4A8DF942C202E1E4CFF5700FC4089B1563148E376F71F8DlDb7G" TargetMode="External"/><Relationship Id="rId18"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customXml" Target="../customXml/item2.xml"/><Relationship Id="rId7" Type="http://schemas.openxmlformats.org/officeDocument/2006/relationships/hyperlink" Target="consultantplus://offline/ref=EBF67BFBE0AB4F81FB36AAE4A8DF942C202E1E4CFF5700FC4089B1563148E376F71F8DlDb7G" TargetMode="External"/><Relationship Id="rId12" Type="http://schemas.openxmlformats.org/officeDocument/2006/relationships/hyperlink" Target="http://www.torgi.gov.ru/"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torgi.gov.ru/" TargetMode="External"/><Relationship Id="rId20"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EBF67BFBE0AB4F81FB36AAE4A8DF942C202E1E4CFF5700FC4089B1563148E376F71F8DlDb7G" TargetMode="External"/><Relationship Id="rId5" Type="http://schemas.openxmlformats.org/officeDocument/2006/relationships/footnotes" Target="footnotes.xml"/><Relationship Id="rId15" Type="http://schemas.openxmlformats.org/officeDocument/2006/relationships/hyperlink" Target="consultantplus://offline/ref=EBF67BFBE0AB4F81FB36AAE4A8DF942C202E1E4CFF5700FC4089B1563148E376F71F8DlDb7G" TargetMode="External"/><Relationship Id="rId10" Type="http://schemas.openxmlformats.org/officeDocument/2006/relationships/hyperlink" Target="http://www.torgi.gov.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EBF67BFBE0AB4F81FB36AAE4A8DF942C202E1E4CFF5700FC4089B1563148E376F71F8DlDb7G" TargetMode="External"/><Relationship Id="rId14" Type="http://schemas.openxmlformats.org/officeDocument/2006/relationships/hyperlink" Target="http://www.torgi.gov.ru" TargetMode="External"/><Relationship Id="rId22"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56F27665F76C9245BED957DEADC31346" ma:contentTypeVersion="1" ma:contentTypeDescription="Создание документа." ma:contentTypeScope="" ma:versionID="27854e57313ee0db953a5e1317f0c11f">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D9CB6E0-704A-4865-9628-E0FB9F42337C}"/>
</file>

<file path=customXml/itemProps2.xml><?xml version="1.0" encoding="utf-8"?>
<ds:datastoreItem xmlns:ds="http://schemas.openxmlformats.org/officeDocument/2006/customXml" ds:itemID="{70C13AE2-B410-46D1-BBB4-F865C441B410}"/>
</file>

<file path=customXml/itemProps3.xml><?xml version="1.0" encoding="utf-8"?>
<ds:datastoreItem xmlns:ds="http://schemas.openxmlformats.org/officeDocument/2006/customXml" ds:itemID="{0603B9C0-4835-459C-A41F-79D130215F5F}"/>
</file>

<file path=docProps/app.xml><?xml version="1.0" encoding="utf-8"?>
<Properties xmlns="http://schemas.openxmlformats.org/officeDocument/2006/extended-properties" xmlns:vt="http://schemas.openxmlformats.org/officeDocument/2006/docPropsVTypes">
  <Template>Normal</Template>
  <TotalTime>13</TotalTime>
  <Pages>24</Pages>
  <Words>13792</Words>
  <Characters>78617</Characters>
  <Application>Microsoft Office Word</Application>
  <DocSecurity>0</DocSecurity>
  <Lines>655</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voa</dc:creator>
  <cp:keywords/>
  <dc:description/>
  <cp:lastModifiedBy>voa</cp:lastModifiedBy>
  <cp:revision>5</cp:revision>
  <dcterms:created xsi:type="dcterms:W3CDTF">2013-05-27T09:44:00Z</dcterms:created>
  <dcterms:modified xsi:type="dcterms:W3CDTF">2013-05-27T10:07:00Z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0x01010056F27665F76C9245BED957DEADC31346</vt:lpwstr>
  </property>
</Properties>
</file>